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70213" w14:textId="74472FCF" w:rsidR="00846900" w:rsidRDefault="00680C04" w:rsidP="00680C04">
      <w:pPr>
        <w:jc w:val="center"/>
      </w:pPr>
      <w:r>
        <w:rPr>
          <w:noProof/>
        </w:rPr>
        <w:drawing>
          <wp:inline distT="0" distB="0" distL="0" distR="0" wp14:anchorId="028F4D57" wp14:editId="07C2691D">
            <wp:extent cx="2929631" cy="1021119"/>
            <wp:effectExtent l="0" t="0" r="0" b="0"/>
            <wp:docPr id="1860351498" name="Picture 1" descr="A black background with blue and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351498" name="Picture 1" descr="A black background with blue and green tex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941001" cy="1025082"/>
                    </a:xfrm>
                    <a:prstGeom prst="rect">
                      <a:avLst/>
                    </a:prstGeom>
                  </pic:spPr>
                </pic:pic>
              </a:graphicData>
            </a:graphic>
          </wp:inline>
        </w:drawing>
      </w:r>
    </w:p>
    <w:p w14:paraId="07303B90" w14:textId="096C8D0D" w:rsidR="00680C04" w:rsidRPr="00680C04" w:rsidRDefault="00680C04" w:rsidP="00680C04">
      <w:pPr>
        <w:tabs>
          <w:tab w:val="left" w:pos="5355"/>
        </w:tabs>
        <w:jc w:val="center"/>
        <w:rPr>
          <w:rFonts w:ascii="Bebas Neue" w:hAnsi="Bebas Neue"/>
          <w:sz w:val="36"/>
          <w:szCs w:val="36"/>
        </w:rPr>
      </w:pPr>
      <w:r w:rsidRPr="00680C04">
        <w:rPr>
          <w:rFonts w:ascii="Bebas Neue" w:hAnsi="Bebas Neue"/>
          <w:sz w:val="36"/>
          <w:szCs w:val="36"/>
        </w:rPr>
        <w:t>Mount Buffalo Chalet Café</w:t>
      </w:r>
    </w:p>
    <w:p w14:paraId="135C1089" w14:textId="3512D6D9" w:rsidR="00680C04" w:rsidRPr="00680C04" w:rsidRDefault="00680C04" w:rsidP="00680C04">
      <w:pPr>
        <w:tabs>
          <w:tab w:val="left" w:pos="5355"/>
        </w:tabs>
        <w:jc w:val="center"/>
        <w:rPr>
          <w:rFonts w:ascii="Bebas Neue" w:hAnsi="Bebas Neue"/>
          <w:sz w:val="36"/>
          <w:szCs w:val="36"/>
        </w:rPr>
      </w:pPr>
      <w:r w:rsidRPr="00680C04">
        <w:rPr>
          <w:rFonts w:ascii="Bebas Neue" w:hAnsi="Bebas Neue"/>
          <w:sz w:val="36"/>
          <w:szCs w:val="36"/>
        </w:rPr>
        <w:t>EOI Application</w:t>
      </w:r>
    </w:p>
    <w:p w14:paraId="5A0E055A" w14:textId="77777777" w:rsidR="00680C04" w:rsidRDefault="00680C04" w:rsidP="00680C04">
      <w:pPr>
        <w:tabs>
          <w:tab w:val="left" w:pos="5355"/>
        </w:tabs>
      </w:pPr>
    </w:p>
    <w:p w14:paraId="607D29A8" w14:textId="5F9A7A55" w:rsidR="00680C04" w:rsidRPr="00680C04" w:rsidRDefault="00680C04" w:rsidP="00680C04">
      <w:pPr>
        <w:shd w:val="clear" w:color="auto" w:fill="002060"/>
        <w:ind w:left="709" w:hanging="709"/>
        <w:rPr>
          <w:rFonts w:ascii="Bebas Neue" w:hAnsi="Bebas Neue"/>
          <w:b/>
          <w:bCs/>
          <w:color w:val="FFFFFF" w:themeColor="background1"/>
          <w:sz w:val="32"/>
          <w:szCs w:val="32"/>
        </w:rPr>
      </w:pPr>
      <w:bookmarkStart w:id="0" w:name="_Hlk198150880"/>
      <w:r w:rsidRPr="00680C04">
        <w:rPr>
          <w:rFonts w:ascii="Bebas Neue" w:hAnsi="Bebas Neue"/>
          <w:b/>
          <w:bCs/>
          <w:color w:val="FFFFFF" w:themeColor="background1"/>
          <w:sz w:val="32"/>
          <w:szCs w:val="32"/>
        </w:rPr>
        <w:t>EOI Application Submission</w:t>
      </w:r>
    </w:p>
    <w:bookmarkEnd w:id="0"/>
    <w:p w14:paraId="70EF4805" w14:textId="77777777" w:rsidR="00680C04" w:rsidRDefault="00680C04"/>
    <w:tbl>
      <w:tblPr>
        <w:tblStyle w:val="TableGrid"/>
        <w:tblW w:w="0" w:type="auto"/>
        <w:tblLook w:val="04A0" w:firstRow="1" w:lastRow="0" w:firstColumn="1" w:lastColumn="0" w:noHBand="0" w:noVBand="1"/>
      </w:tblPr>
      <w:tblGrid>
        <w:gridCol w:w="3114"/>
        <w:gridCol w:w="5902"/>
      </w:tblGrid>
      <w:tr w:rsidR="00846900" w14:paraId="557159D1" w14:textId="77777777" w:rsidTr="00846900">
        <w:tc>
          <w:tcPr>
            <w:tcW w:w="9016" w:type="dxa"/>
            <w:gridSpan w:val="2"/>
            <w:shd w:val="clear" w:color="auto" w:fill="0E2841" w:themeFill="text2"/>
          </w:tcPr>
          <w:p w14:paraId="425BC3BF" w14:textId="049C4350" w:rsidR="00846900" w:rsidRPr="00846900" w:rsidRDefault="00846900" w:rsidP="00846900">
            <w:pPr>
              <w:pStyle w:val="NormalWeb"/>
              <w:rPr>
                <w:rFonts w:ascii="Calibri" w:hAnsi="Calibri" w:cs="Calibri"/>
                <w:b/>
                <w:bCs/>
                <w:color w:val="000000" w:themeColor="text1"/>
              </w:rPr>
            </w:pPr>
            <w:r w:rsidRPr="00846900">
              <w:rPr>
                <w:rFonts w:ascii="Calibri" w:hAnsi="Calibri" w:cs="Calibri"/>
                <w:b/>
                <w:bCs/>
                <w:color w:val="FFFFFF" w:themeColor="background1"/>
              </w:rPr>
              <w:t>Applicant Information</w:t>
            </w:r>
          </w:p>
        </w:tc>
      </w:tr>
      <w:tr w:rsidR="00846900" w14:paraId="060736C4" w14:textId="77777777" w:rsidTr="00846900">
        <w:tc>
          <w:tcPr>
            <w:tcW w:w="3114" w:type="dxa"/>
            <w:shd w:val="clear" w:color="auto" w:fill="D1D1D1" w:themeFill="background2" w:themeFillShade="E6"/>
          </w:tcPr>
          <w:p w14:paraId="788F822F" w14:textId="6C1ADFB1" w:rsidR="00846900" w:rsidRPr="00846900" w:rsidRDefault="00846900" w:rsidP="00846900">
            <w:pPr>
              <w:pStyle w:val="NormalWeb"/>
              <w:rPr>
                <w:rFonts w:ascii="Calibri" w:hAnsi="Calibri" w:cs="Calibri"/>
                <w:b/>
                <w:bCs/>
                <w:color w:val="000000" w:themeColor="text1"/>
              </w:rPr>
            </w:pPr>
            <w:r w:rsidRPr="00846900">
              <w:rPr>
                <w:rFonts w:ascii="Calibri" w:hAnsi="Calibri" w:cs="Calibri"/>
                <w:b/>
                <w:bCs/>
                <w:color w:val="000000" w:themeColor="text1"/>
              </w:rPr>
              <w:t>Name of Applicant</w:t>
            </w:r>
          </w:p>
        </w:tc>
        <w:tc>
          <w:tcPr>
            <w:tcW w:w="5902" w:type="dxa"/>
          </w:tcPr>
          <w:p w14:paraId="34824E6B" w14:textId="77777777" w:rsidR="00846900" w:rsidRDefault="00846900" w:rsidP="00846900">
            <w:pPr>
              <w:pStyle w:val="NormalWeb"/>
              <w:rPr>
                <w:rFonts w:ascii="Calibri" w:hAnsi="Calibri" w:cs="Calibri"/>
                <w:color w:val="000000" w:themeColor="text1"/>
              </w:rPr>
            </w:pPr>
          </w:p>
        </w:tc>
      </w:tr>
      <w:tr w:rsidR="00846900" w14:paraId="08E161E3" w14:textId="77777777" w:rsidTr="00846900">
        <w:tc>
          <w:tcPr>
            <w:tcW w:w="3114" w:type="dxa"/>
            <w:shd w:val="clear" w:color="auto" w:fill="D1D1D1" w:themeFill="background2" w:themeFillShade="E6"/>
          </w:tcPr>
          <w:p w14:paraId="5DCCB326" w14:textId="4B1A778C" w:rsidR="00846900" w:rsidRPr="00846900" w:rsidRDefault="00846900" w:rsidP="00846900">
            <w:pPr>
              <w:pStyle w:val="NormalWeb"/>
              <w:rPr>
                <w:rFonts w:ascii="Calibri" w:hAnsi="Calibri" w:cs="Calibri"/>
                <w:b/>
                <w:bCs/>
                <w:color w:val="000000" w:themeColor="text1"/>
              </w:rPr>
            </w:pPr>
            <w:r w:rsidRPr="00846900">
              <w:rPr>
                <w:rFonts w:ascii="Calibri" w:hAnsi="Calibri" w:cs="Calibri"/>
                <w:b/>
                <w:bCs/>
                <w:color w:val="000000" w:themeColor="text1"/>
              </w:rPr>
              <w:t>Business Type (i.e. sole trader)</w:t>
            </w:r>
          </w:p>
        </w:tc>
        <w:tc>
          <w:tcPr>
            <w:tcW w:w="5902" w:type="dxa"/>
          </w:tcPr>
          <w:p w14:paraId="1101B09E" w14:textId="77777777" w:rsidR="00846900" w:rsidRDefault="00846900" w:rsidP="00846900">
            <w:pPr>
              <w:pStyle w:val="NormalWeb"/>
              <w:rPr>
                <w:rFonts w:ascii="Calibri" w:hAnsi="Calibri" w:cs="Calibri"/>
                <w:color w:val="000000" w:themeColor="text1"/>
              </w:rPr>
            </w:pPr>
          </w:p>
        </w:tc>
      </w:tr>
      <w:tr w:rsidR="00846900" w14:paraId="1F0DEE01" w14:textId="77777777" w:rsidTr="00846900">
        <w:tc>
          <w:tcPr>
            <w:tcW w:w="3114" w:type="dxa"/>
            <w:shd w:val="clear" w:color="auto" w:fill="D1D1D1" w:themeFill="background2" w:themeFillShade="E6"/>
          </w:tcPr>
          <w:p w14:paraId="4974F5B1" w14:textId="7D46FFC1" w:rsidR="00846900" w:rsidRPr="00846900" w:rsidRDefault="00846900" w:rsidP="00846900">
            <w:pPr>
              <w:pStyle w:val="NormalWeb"/>
              <w:rPr>
                <w:rFonts w:ascii="Calibri" w:hAnsi="Calibri" w:cs="Calibri"/>
                <w:b/>
                <w:bCs/>
                <w:color w:val="000000" w:themeColor="text1"/>
              </w:rPr>
            </w:pPr>
            <w:r w:rsidRPr="00846900">
              <w:rPr>
                <w:rFonts w:ascii="Calibri" w:hAnsi="Calibri" w:cs="Calibri"/>
                <w:b/>
                <w:bCs/>
                <w:color w:val="000000" w:themeColor="text1"/>
              </w:rPr>
              <w:t>ABN/CAN</w:t>
            </w:r>
          </w:p>
        </w:tc>
        <w:tc>
          <w:tcPr>
            <w:tcW w:w="5902" w:type="dxa"/>
          </w:tcPr>
          <w:p w14:paraId="270251EE" w14:textId="77777777" w:rsidR="00846900" w:rsidRDefault="00846900" w:rsidP="00846900">
            <w:pPr>
              <w:pStyle w:val="NormalWeb"/>
              <w:rPr>
                <w:rFonts w:ascii="Calibri" w:hAnsi="Calibri" w:cs="Calibri"/>
                <w:color w:val="000000" w:themeColor="text1"/>
              </w:rPr>
            </w:pPr>
          </w:p>
        </w:tc>
      </w:tr>
      <w:tr w:rsidR="00846900" w14:paraId="6EFFA136" w14:textId="77777777" w:rsidTr="00846900">
        <w:tc>
          <w:tcPr>
            <w:tcW w:w="3114" w:type="dxa"/>
            <w:shd w:val="clear" w:color="auto" w:fill="D1D1D1" w:themeFill="background2" w:themeFillShade="E6"/>
          </w:tcPr>
          <w:p w14:paraId="2EAC0179" w14:textId="74F58B20" w:rsidR="00846900" w:rsidRPr="00846900" w:rsidRDefault="00846900" w:rsidP="00846900">
            <w:pPr>
              <w:pStyle w:val="NormalWeb"/>
              <w:rPr>
                <w:rFonts w:ascii="Calibri" w:hAnsi="Calibri" w:cs="Calibri"/>
                <w:b/>
                <w:bCs/>
                <w:color w:val="000000" w:themeColor="text1"/>
              </w:rPr>
            </w:pPr>
            <w:r w:rsidRPr="00846900">
              <w:rPr>
                <w:rFonts w:ascii="Calibri" w:hAnsi="Calibri" w:cs="Calibri"/>
                <w:b/>
                <w:bCs/>
                <w:color w:val="000000" w:themeColor="text1"/>
              </w:rPr>
              <w:t>Directors/Principals</w:t>
            </w:r>
          </w:p>
        </w:tc>
        <w:tc>
          <w:tcPr>
            <w:tcW w:w="5902" w:type="dxa"/>
          </w:tcPr>
          <w:p w14:paraId="17C155A7" w14:textId="77777777" w:rsidR="00846900" w:rsidRDefault="00846900" w:rsidP="00846900">
            <w:pPr>
              <w:pStyle w:val="NormalWeb"/>
              <w:rPr>
                <w:rFonts w:ascii="Calibri" w:hAnsi="Calibri" w:cs="Calibri"/>
                <w:color w:val="000000" w:themeColor="text1"/>
              </w:rPr>
            </w:pPr>
          </w:p>
        </w:tc>
      </w:tr>
      <w:tr w:rsidR="00846900" w14:paraId="2A7A5241" w14:textId="77777777" w:rsidTr="00846900">
        <w:tc>
          <w:tcPr>
            <w:tcW w:w="3114" w:type="dxa"/>
            <w:shd w:val="clear" w:color="auto" w:fill="D1D1D1" w:themeFill="background2" w:themeFillShade="E6"/>
          </w:tcPr>
          <w:p w14:paraId="35FEA0F8" w14:textId="118C12B6" w:rsidR="00846900" w:rsidRPr="00846900" w:rsidRDefault="00846900" w:rsidP="00846900">
            <w:pPr>
              <w:pStyle w:val="NormalWeb"/>
              <w:rPr>
                <w:rFonts w:ascii="Calibri" w:hAnsi="Calibri" w:cs="Calibri"/>
                <w:b/>
                <w:bCs/>
                <w:color w:val="000000" w:themeColor="text1"/>
              </w:rPr>
            </w:pPr>
            <w:r w:rsidRPr="00846900">
              <w:rPr>
                <w:rFonts w:ascii="Calibri" w:hAnsi="Calibri" w:cs="Calibri"/>
                <w:b/>
                <w:bCs/>
                <w:color w:val="000000" w:themeColor="text1"/>
              </w:rPr>
              <w:t>Contact Person</w:t>
            </w:r>
          </w:p>
        </w:tc>
        <w:tc>
          <w:tcPr>
            <w:tcW w:w="5902" w:type="dxa"/>
          </w:tcPr>
          <w:p w14:paraId="04722822" w14:textId="77777777" w:rsidR="00846900" w:rsidRDefault="00846900" w:rsidP="00846900">
            <w:pPr>
              <w:pStyle w:val="NormalWeb"/>
              <w:rPr>
                <w:rFonts w:ascii="Calibri" w:hAnsi="Calibri" w:cs="Calibri"/>
                <w:color w:val="000000" w:themeColor="text1"/>
              </w:rPr>
            </w:pPr>
          </w:p>
        </w:tc>
      </w:tr>
      <w:tr w:rsidR="00846900" w14:paraId="4DB533CE" w14:textId="77777777" w:rsidTr="00846900">
        <w:tc>
          <w:tcPr>
            <w:tcW w:w="3114" w:type="dxa"/>
            <w:shd w:val="clear" w:color="auto" w:fill="D1D1D1" w:themeFill="background2" w:themeFillShade="E6"/>
          </w:tcPr>
          <w:p w14:paraId="345A4CB2" w14:textId="22C55FE8" w:rsidR="00846900" w:rsidRPr="00846900" w:rsidRDefault="00846900" w:rsidP="00846900">
            <w:pPr>
              <w:pStyle w:val="NormalWeb"/>
              <w:rPr>
                <w:rFonts w:ascii="Calibri" w:hAnsi="Calibri" w:cs="Calibri"/>
                <w:b/>
                <w:bCs/>
                <w:color w:val="000000" w:themeColor="text1"/>
              </w:rPr>
            </w:pPr>
            <w:r w:rsidRPr="00846900">
              <w:rPr>
                <w:rFonts w:ascii="Calibri" w:hAnsi="Calibri" w:cs="Calibri"/>
                <w:b/>
                <w:bCs/>
                <w:color w:val="000000" w:themeColor="text1"/>
              </w:rPr>
              <w:t>Phone</w:t>
            </w:r>
          </w:p>
        </w:tc>
        <w:tc>
          <w:tcPr>
            <w:tcW w:w="5902" w:type="dxa"/>
          </w:tcPr>
          <w:p w14:paraId="073D1758" w14:textId="77777777" w:rsidR="00846900" w:rsidRDefault="00846900" w:rsidP="00846900">
            <w:pPr>
              <w:pStyle w:val="NormalWeb"/>
              <w:rPr>
                <w:rFonts w:ascii="Calibri" w:hAnsi="Calibri" w:cs="Calibri"/>
                <w:color w:val="000000" w:themeColor="text1"/>
              </w:rPr>
            </w:pPr>
          </w:p>
        </w:tc>
      </w:tr>
      <w:tr w:rsidR="00846900" w14:paraId="61DB01A0" w14:textId="77777777" w:rsidTr="00846900">
        <w:tc>
          <w:tcPr>
            <w:tcW w:w="3114" w:type="dxa"/>
            <w:shd w:val="clear" w:color="auto" w:fill="D1D1D1" w:themeFill="background2" w:themeFillShade="E6"/>
          </w:tcPr>
          <w:p w14:paraId="3D1E1308" w14:textId="451D7A78" w:rsidR="00846900" w:rsidRPr="00846900" w:rsidRDefault="00846900" w:rsidP="00846900">
            <w:pPr>
              <w:pStyle w:val="NormalWeb"/>
              <w:rPr>
                <w:rFonts w:ascii="Calibri" w:hAnsi="Calibri" w:cs="Calibri"/>
                <w:b/>
                <w:bCs/>
                <w:color w:val="000000" w:themeColor="text1"/>
              </w:rPr>
            </w:pPr>
            <w:r w:rsidRPr="00846900">
              <w:rPr>
                <w:rFonts w:ascii="Calibri" w:hAnsi="Calibri" w:cs="Calibri"/>
                <w:b/>
                <w:bCs/>
                <w:color w:val="000000" w:themeColor="text1"/>
              </w:rPr>
              <w:t>Email</w:t>
            </w:r>
          </w:p>
        </w:tc>
        <w:tc>
          <w:tcPr>
            <w:tcW w:w="5902" w:type="dxa"/>
          </w:tcPr>
          <w:p w14:paraId="45CCEE33" w14:textId="77777777" w:rsidR="00846900" w:rsidRDefault="00846900" w:rsidP="00846900">
            <w:pPr>
              <w:pStyle w:val="NormalWeb"/>
              <w:rPr>
                <w:rFonts w:ascii="Calibri" w:hAnsi="Calibri" w:cs="Calibri"/>
                <w:color w:val="000000" w:themeColor="text1"/>
              </w:rPr>
            </w:pPr>
          </w:p>
        </w:tc>
      </w:tr>
      <w:tr w:rsidR="00846900" w14:paraId="39B7497B" w14:textId="77777777" w:rsidTr="00846900">
        <w:tc>
          <w:tcPr>
            <w:tcW w:w="3114" w:type="dxa"/>
            <w:shd w:val="clear" w:color="auto" w:fill="D1D1D1" w:themeFill="background2" w:themeFillShade="E6"/>
          </w:tcPr>
          <w:p w14:paraId="65D6A5C1" w14:textId="37791407" w:rsidR="00846900" w:rsidRPr="00846900" w:rsidRDefault="00846900" w:rsidP="00846900">
            <w:pPr>
              <w:pStyle w:val="NormalWeb"/>
              <w:rPr>
                <w:rFonts w:ascii="Calibri" w:hAnsi="Calibri" w:cs="Calibri"/>
                <w:b/>
                <w:bCs/>
                <w:color w:val="000000" w:themeColor="text1"/>
              </w:rPr>
            </w:pPr>
            <w:r w:rsidRPr="00846900">
              <w:rPr>
                <w:rFonts w:ascii="Calibri" w:hAnsi="Calibri" w:cs="Calibri"/>
                <w:b/>
                <w:bCs/>
                <w:color w:val="000000" w:themeColor="text1"/>
              </w:rPr>
              <w:t>Name of Proposed Tenant (If Different from Applicant)</w:t>
            </w:r>
          </w:p>
        </w:tc>
        <w:tc>
          <w:tcPr>
            <w:tcW w:w="5902" w:type="dxa"/>
          </w:tcPr>
          <w:p w14:paraId="76A1D6B8" w14:textId="77777777" w:rsidR="00846900" w:rsidRDefault="00846900" w:rsidP="00846900">
            <w:pPr>
              <w:pStyle w:val="NormalWeb"/>
              <w:rPr>
                <w:rFonts w:ascii="Calibri" w:hAnsi="Calibri" w:cs="Calibri"/>
                <w:color w:val="000000" w:themeColor="text1"/>
              </w:rPr>
            </w:pPr>
          </w:p>
        </w:tc>
      </w:tr>
    </w:tbl>
    <w:p w14:paraId="6EE0ADEF" w14:textId="77777777" w:rsidR="00BA7651" w:rsidRDefault="00BA7651"/>
    <w:tbl>
      <w:tblPr>
        <w:tblStyle w:val="TableGrid"/>
        <w:tblW w:w="0" w:type="auto"/>
        <w:tblLook w:val="04A0" w:firstRow="1" w:lastRow="0" w:firstColumn="1" w:lastColumn="0" w:noHBand="0" w:noVBand="1"/>
      </w:tblPr>
      <w:tblGrid>
        <w:gridCol w:w="9016"/>
      </w:tblGrid>
      <w:tr w:rsidR="00846900" w14:paraId="0CDEDDEE" w14:textId="77777777" w:rsidTr="00846900">
        <w:tc>
          <w:tcPr>
            <w:tcW w:w="9016" w:type="dxa"/>
            <w:shd w:val="clear" w:color="auto" w:fill="002060"/>
          </w:tcPr>
          <w:p w14:paraId="0734BA61" w14:textId="7945B057" w:rsidR="00846900" w:rsidRPr="00846900" w:rsidRDefault="00846900" w:rsidP="00846900">
            <w:pPr>
              <w:pStyle w:val="Heading2"/>
              <w:ind w:left="739" w:hanging="739"/>
            </w:pPr>
            <w:r w:rsidRPr="00846900">
              <w:t>Proposal Concept (25%)</w:t>
            </w:r>
          </w:p>
        </w:tc>
      </w:tr>
      <w:tr w:rsidR="00846900" w14:paraId="2EC0ED5D" w14:textId="77777777" w:rsidTr="00846900">
        <w:tc>
          <w:tcPr>
            <w:tcW w:w="9016" w:type="dxa"/>
            <w:shd w:val="clear" w:color="auto" w:fill="D1D1D1" w:themeFill="background2" w:themeFillShade="E6"/>
          </w:tcPr>
          <w:p w14:paraId="5CF499E6" w14:textId="13249871" w:rsidR="00846900" w:rsidRPr="00846900" w:rsidRDefault="00846900" w:rsidP="00846900">
            <w:pPr>
              <w:pStyle w:val="ListParagraph"/>
              <w:numPr>
                <w:ilvl w:val="1"/>
                <w:numId w:val="1"/>
              </w:numPr>
              <w:ind w:left="739" w:hanging="739"/>
              <w:rPr>
                <w:b/>
                <w:bCs/>
              </w:rPr>
            </w:pPr>
            <w:r w:rsidRPr="00846900">
              <w:rPr>
                <w:b/>
                <w:bCs/>
              </w:rPr>
              <w:t xml:space="preserve">Define your brand – how will it be incorporated into the Chalet, Belgravia Outdoor Education and the National Park. Include signage, menu offer and internal fit out? In doing so please elaborate on the brand identity, who it is aimed at and what its ambitions are. </w:t>
            </w:r>
          </w:p>
        </w:tc>
      </w:tr>
      <w:tr w:rsidR="00846900" w14:paraId="63517B01" w14:textId="77777777" w:rsidTr="00846900">
        <w:tc>
          <w:tcPr>
            <w:tcW w:w="9016" w:type="dxa"/>
          </w:tcPr>
          <w:p w14:paraId="6F46E269" w14:textId="77777777" w:rsidR="00846900" w:rsidRDefault="00846900" w:rsidP="00846900">
            <w:pPr>
              <w:ind w:left="739" w:hanging="739"/>
              <w:rPr>
                <w:b/>
                <w:bCs/>
              </w:rPr>
            </w:pPr>
          </w:p>
          <w:p w14:paraId="0D68D36E" w14:textId="77777777" w:rsidR="00846900" w:rsidRDefault="00846900" w:rsidP="00846900">
            <w:pPr>
              <w:ind w:left="739" w:hanging="739"/>
              <w:rPr>
                <w:b/>
                <w:bCs/>
              </w:rPr>
            </w:pPr>
          </w:p>
          <w:p w14:paraId="0983CB0D" w14:textId="77777777" w:rsidR="00846900" w:rsidRDefault="00846900" w:rsidP="00846900">
            <w:pPr>
              <w:ind w:left="739" w:hanging="739"/>
              <w:rPr>
                <w:b/>
                <w:bCs/>
              </w:rPr>
            </w:pPr>
          </w:p>
          <w:p w14:paraId="20116C05" w14:textId="77777777" w:rsidR="00846900" w:rsidRDefault="00846900" w:rsidP="00846900">
            <w:pPr>
              <w:ind w:left="739" w:hanging="739"/>
              <w:rPr>
                <w:b/>
                <w:bCs/>
              </w:rPr>
            </w:pPr>
          </w:p>
          <w:p w14:paraId="3A5ED656" w14:textId="77777777" w:rsidR="00846900" w:rsidRPr="00846900" w:rsidRDefault="00846900" w:rsidP="00846900">
            <w:pPr>
              <w:ind w:left="739" w:hanging="739"/>
              <w:rPr>
                <w:b/>
                <w:bCs/>
              </w:rPr>
            </w:pPr>
          </w:p>
        </w:tc>
      </w:tr>
      <w:tr w:rsidR="00846900" w14:paraId="48114779" w14:textId="77777777" w:rsidTr="00846900">
        <w:tc>
          <w:tcPr>
            <w:tcW w:w="9016" w:type="dxa"/>
            <w:shd w:val="clear" w:color="auto" w:fill="D1D1D1" w:themeFill="background2" w:themeFillShade="E6"/>
          </w:tcPr>
          <w:p w14:paraId="47E8C66E" w14:textId="64E590C5" w:rsidR="00846900" w:rsidRPr="00846900" w:rsidRDefault="00846900" w:rsidP="00846900">
            <w:pPr>
              <w:pStyle w:val="ListParagraph"/>
              <w:numPr>
                <w:ilvl w:val="1"/>
                <w:numId w:val="1"/>
              </w:numPr>
              <w:ind w:left="739" w:hanging="739"/>
              <w:rPr>
                <w:b/>
                <w:bCs/>
              </w:rPr>
            </w:pPr>
            <w:r w:rsidRPr="00846900">
              <w:rPr>
                <w:b/>
                <w:bCs/>
              </w:rPr>
              <w:t>How will you showcase local products and suppliers?</w:t>
            </w:r>
          </w:p>
        </w:tc>
      </w:tr>
      <w:tr w:rsidR="00846900" w14:paraId="5CDE6679" w14:textId="77777777" w:rsidTr="00846900">
        <w:tc>
          <w:tcPr>
            <w:tcW w:w="9016" w:type="dxa"/>
          </w:tcPr>
          <w:p w14:paraId="032D7199" w14:textId="77777777" w:rsidR="00846900" w:rsidRDefault="00846900" w:rsidP="00846900">
            <w:pPr>
              <w:ind w:left="739" w:hanging="739"/>
              <w:rPr>
                <w:b/>
                <w:bCs/>
              </w:rPr>
            </w:pPr>
          </w:p>
          <w:p w14:paraId="016B9EDA" w14:textId="77777777" w:rsidR="00846900" w:rsidRDefault="00846900" w:rsidP="00846900">
            <w:pPr>
              <w:ind w:left="739" w:hanging="739"/>
              <w:rPr>
                <w:b/>
                <w:bCs/>
              </w:rPr>
            </w:pPr>
          </w:p>
          <w:p w14:paraId="18B9C161" w14:textId="77777777" w:rsidR="00846900" w:rsidRDefault="00846900" w:rsidP="00846900">
            <w:pPr>
              <w:ind w:left="739" w:hanging="739"/>
              <w:rPr>
                <w:b/>
                <w:bCs/>
              </w:rPr>
            </w:pPr>
          </w:p>
          <w:p w14:paraId="293C68D8" w14:textId="77777777" w:rsidR="00846900" w:rsidRDefault="00846900" w:rsidP="00846900">
            <w:pPr>
              <w:ind w:left="739" w:hanging="739"/>
              <w:rPr>
                <w:b/>
                <w:bCs/>
              </w:rPr>
            </w:pPr>
          </w:p>
          <w:p w14:paraId="59EFBACE" w14:textId="77777777" w:rsidR="00846900" w:rsidRPr="00846900" w:rsidRDefault="00846900" w:rsidP="00846900">
            <w:pPr>
              <w:ind w:left="739" w:hanging="739"/>
              <w:rPr>
                <w:b/>
                <w:bCs/>
              </w:rPr>
            </w:pPr>
          </w:p>
        </w:tc>
      </w:tr>
      <w:tr w:rsidR="00846900" w14:paraId="459D5D24" w14:textId="77777777" w:rsidTr="00846900">
        <w:tc>
          <w:tcPr>
            <w:tcW w:w="9016" w:type="dxa"/>
            <w:shd w:val="clear" w:color="auto" w:fill="D1D1D1" w:themeFill="background2" w:themeFillShade="E6"/>
          </w:tcPr>
          <w:p w14:paraId="5B0E108A" w14:textId="62CFCD76" w:rsidR="00846900" w:rsidRPr="00846900" w:rsidRDefault="00846900" w:rsidP="00846900">
            <w:pPr>
              <w:pStyle w:val="ListParagraph"/>
              <w:numPr>
                <w:ilvl w:val="1"/>
                <w:numId w:val="1"/>
              </w:numPr>
              <w:ind w:left="739" w:hanging="739"/>
              <w:rPr>
                <w:b/>
                <w:bCs/>
              </w:rPr>
            </w:pPr>
            <w:r w:rsidRPr="00846900">
              <w:rPr>
                <w:b/>
                <w:bCs/>
              </w:rPr>
              <w:t xml:space="preserve">How will your proposal support local </w:t>
            </w:r>
            <w:r w:rsidRPr="00846900">
              <w:rPr>
                <w:rStyle w:val="Strong"/>
                <w:b w:val="0"/>
                <w:bCs w:val="0"/>
              </w:rPr>
              <w:t>employment</w:t>
            </w:r>
            <w:r w:rsidRPr="00846900">
              <w:rPr>
                <w:b/>
                <w:bCs/>
              </w:rPr>
              <w:t xml:space="preserve">? </w:t>
            </w:r>
          </w:p>
        </w:tc>
      </w:tr>
      <w:tr w:rsidR="00846900" w14:paraId="6112FED5" w14:textId="77777777" w:rsidTr="00846900">
        <w:tc>
          <w:tcPr>
            <w:tcW w:w="9016" w:type="dxa"/>
          </w:tcPr>
          <w:p w14:paraId="7474DAE8" w14:textId="77777777" w:rsidR="00846900" w:rsidRDefault="00846900" w:rsidP="00846900">
            <w:pPr>
              <w:ind w:left="739" w:hanging="739"/>
              <w:rPr>
                <w:b/>
                <w:bCs/>
              </w:rPr>
            </w:pPr>
          </w:p>
          <w:p w14:paraId="41FEFBCE" w14:textId="77777777" w:rsidR="00846900" w:rsidRDefault="00846900" w:rsidP="00846900">
            <w:pPr>
              <w:ind w:left="739" w:hanging="739"/>
              <w:rPr>
                <w:b/>
                <w:bCs/>
              </w:rPr>
            </w:pPr>
          </w:p>
          <w:p w14:paraId="6E0EDB89" w14:textId="77777777" w:rsidR="00846900" w:rsidRDefault="00846900" w:rsidP="00846900">
            <w:pPr>
              <w:ind w:left="739" w:hanging="739"/>
              <w:rPr>
                <w:b/>
                <w:bCs/>
              </w:rPr>
            </w:pPr>
          </w:p>
          <w:p w14:paraId="4B08FE78" w14:textId="77777777" w:rsidR="00846900" w:rsidRDefault="00846900" w:rsidP="00846900">
            <w:pPr>
              <w:ind w:left="739" w:hanging="739"/>
              <w:rPr>
                <w:b/>
                <w:bCs/>
              </w:rPr>
            </w:pPr>
          </w:p>
          <w:p w14:paraId="410B1435" w14:textId="77777777" w:rsidR="00846900" w:rsidRPr="00846900" w:rsidRDefault="00846900" w:rsidP="00846900">
            <w:pPr>
              <w:ind w:left="739" w:hanging="739"/>
              <w:rPr>
                <w:b/>
                <w:bCs/>
              </w:rPr>
            </w:pPr>
          </w:p>
        </w:tc>
      </w:tr>
      <w:tr w:rsidR="00846900" w14:paraId="10391547" w14:textId="77777777" w:rsidTr="00846900">
        <w:tc>
          <w:tcPr>
            <w:tcW w:w="9016" w:type="dxa"/>
            <w:shd w:val="clear" w:color="auto" w:fill="D1D1D1" w:themeFill="background2" w:themeFillShade="E6"/>
          </w:tcPr>
          <w:p w14:paraId="133FC36E" w14:textId="1D69888B" w:rsidR="00846900" w:rsidRPr="00846900" w:rsidRDefault="00846900" w:rsidP="00846900">
            <w:pPr>
              <w:pStyle w:val="ListParagraph"/>
              <w:numPr>
                <w:ilvl w:val="1"/>
                <w:numId w:val="1"/>
              </w:numPr>
              <w:ind w:left="739" w:hanging="739"/>
              <w:rPr>
                <w:b/>
                <w:bCs/>
              </w:rPr>
            </w:pPr>
            <w:r w:rsidRPr="00846900">
              <w:rPr>
                <w:b/>
                <w:bCs/>
              </w:rPr>
              <w:lastRenderedPageBreak/>
              <w:t xml:space="preserve">State your proposed sub-lease term and starting rent, providing reasons to justify why </w:t>
            </w:r>
            <w:r w:rsidRPr="00846900">
              <w:rPr>
                <w:rStyle w:val="Strong"/>
                <w:b w:val="0"/>
                <w:bCs w:val="0"/>
              </w:rPr>
              <w:t>you</w:t>
            </w:r>
            <w:r w:rsidRPr="00846900">
              <w:rPr>
                <w:b/>
                <w:bCs/>
              </w:rPr>
              <w:t xml:space="preserve"> are requesting these terms.</w:t>
            </w:r>
          </w:p>
        </w:tc>
      </w:tr>
      <w:tr w:rsidR="00846900" w14:paraId="526F01DC" w14:textId="77777777" w:rsidTr="00846900">
        <w:tc>
          <w:tcPr>
            <w:tcW w:w="9016" w:type="dxa"/>
          </w:tcPr>
          <w:p w14:paraId="04B774E7" w14:textId="77777777" w:rsidR="00846900" w:rsidRDefault="00846900" w:rsidP="00846900">
            <w:pPr>
              <w:ind w:left="739" w:hanging="739"/>
              <w:rPr>
                <w:b/>
                <w:bCs/>
              </w:rPr>
            </w:pPr>
          </w:p>
          <w:p w14:paraId="0D0C62AA" w14:textId="77777777" w:rsidR="00846900" w:rsidRDefault="00846900" w:rsidP="00846900">
            <w:pPr>
              <w:ind w:left="739" w:hanging="739"/>
              <w:rPr>
                <w:b/>
                <w:bCs/>
              </w:rPr>
            </w:pPr>
          </w:p>
          <w:p w14:paraId="2F31D5B2" w14:textId="77777777" w:rsidR="00846900" w:rsidRDefault="00846900" w:rsidP="00846900">
            <w:pPr>
              <w:ind w:left="739" w:hanging="739"/>
              <w:rPr>
                <w:b/>
                <w:bCs/>
              </w:rPr>
            </w:pPr>
          </w:p>
          <w:p w14:paraId="25DFE183" w14:textId="77777777" w:rsidR="00846900" w:rsidRDefault="00846900" w:rsidP="00846900">
            <w:pPr>
              <w:ind w:left="739" w:hanging="739"/>
              <w:rPr>
                <w:b/>
                <w:bCs/>
              </w:rPr>
            </w:pPr>
          </w:p>
          <w:p w14:paraId="006233EF" w14:textId="77777777" w:rsidR="00846900" w:rsidRPr="00846900" w:rsidRDefault="00846900" w:rsidP="00846900">
            <w:pPr>
              <w:ind w:left="739" w:hanging="739"/>
              <w:rPr>
                <w:b/>
                <w:bCs/>
              </w:rPr>
            </w:pPr>
          </w:p>
        </w:tc>
      </w:tr>
      <w:tr w:rsidR="00846900" w14:paraId="24F6BCAF" w14:textId="77777777" w:rsidTr="00846900">
        <w:tc>
          <w:tcPr>
            <w:tcW w:w="9016" w:type="dxa"/>
            <w:shd w:val="clear" w:color="auto" w:fill="002060"/>
          </w:tcPr>
          <w:p w14:paraId="2773EA78" w14:textId="58F0B6F4" w:rsidR="00846900" w:rsidRPr="00846900" w:rsidRDefault="00846900" w:rsidP="00846900">
            <w:pPr>
              <w:pStyle w:val="Heading2"/>
              <w:ind w:left="739" w:hanging="739"/>
            </w:pPr>
            <w:r w:rsidRPr="00846900">
              <w:t xml:space="preserve">Business </w:t>
            </w:r>
            <w:r w:rsidRPr="00846900">
              <w:t>M</w:t>
            </w:r>
            <w:r w:rsidRPr="00846900">
              <w:t xml:space="preserve">anagement &amp; </w:t>
            </w:r>
            <w:r w:rsidRPr="00846900">
              <w:t>Vi</w:t>
            </w:r>
            <w:r w:rsidRPr="00846900">
              <w:t>ability (50</w:t>
            </w:r>
            <w:proofErr w:type="gramStart"/>
            <w:r w:rsidRPr="00846900">
              <w:t>% )</w:t>
            </w:r>
            <w:proofErr w:type="gramEnd"/>
          </w:p>
        </w:tc>
      </w:tr>
      <w:tr w:rsidR="00846900" w14:paraId="01ED9D2C" w14:textId="77777777" w:rsidTr="00846900">
        <w:tc>
          <w:tcPr>
            <w:tcW w:w="9016" w:type="dxa"/>
            <w:shd w:val="clear" w:color="auto" w:fill="D1D1D1" w:themeFill="background2" w:themeFillShade="E6"/>
          </w:tcPr>
          <w:p w14:paraId="6060906E" w14:textId="77777777" w:rsidR="00846900" w:rsidRDefault="00846900" w:rsidP="00846900">
            <w:pPr>
              <w:pStyle w:val="ListParagraph"/>
              <w:numPr>
                <w:ilvl w:val="1"/>
                <w:numId w:val="1"/>
              </w:numPr>
              <w:ind w:left="739" w:hanging="739"/>
              <w:rPr>
                <w:b/>
                <w:bCs/>
              </w:rPr>
            </w:pPr>
            <w:r w:rsidRPr="00846900">
              <w:rPr>
                <w:b/>
                <w:bCs/>
              </w:rPr>
              <w:t xml:space="preserve">What is the total value of investment required for development and fit-out of your proposed concept, including: </w:t>
            </w:r>
          </w:p>
          <w:p w14:paraId="6D9B8296" w14:textId="54AF33BC" w:rsidR="00846900" w:rsidRPr="00846900" w:rsidRDefault="00846900" w:rsidP="00846900">
            <w:pPr>
              <w:pStyle w:val="ListParagraph"/>
              <w:ind w:left="1440"/>
              <w:rPr>
                <w:b/>
                <w:bCs/>
              </w:rPr>
            </w:pPr>
            <w:r w:rsidRPr="00846900">
              <w:rPr>
                <w:b/>
                <w:bCs/>
              </w:rPr>
              <w:t>V</w:t>
            </w:r>
            <w:r w:rsidRPr="00846900">
              <w:rPr>
                <w:b/>
                <w:bCs/>
              </w:rPr>
              <w:t>alue of your financial contribution to the development and fit-out?</w:t>
            </w:r>
          </w:p>
        </w:tc>
      </w:tr>
      <w:tr w:rsidR="00846900" w14:paraId="3E5EF44D" w14:textId="77777777" w:rsidTr="00846900">
        <w:tc>
          <w:tcPr>
            <w:tcW w:w="9016" w:type="dxa"/>
          </w:tcPr>
          <w:p w14:paraId="5F424939" w14:textId="77777777" w:rsidR="00846900" w:rsidRDefault="00846900" w:rsidP="00846900">
            <w:pPr>
              <w:ind w:left="739" w:hanging="739"/>
              <w:rPr>
                <w:b/>
                <w:bCs/>
              </w:rPr>
            </w:pPr>
          </w:p>
          <w:p w14:paraId="0CFFFF21" w14:textId="77777777" w:rsidR="00846900" w:rsidRDefault="00846900" w:rsidP="00846900">
            <w:pPr>
              <w:ind w:left="739" w:hanging="739"/>
              <w:rPr>
                <w:b/>
                <w:bCs/>
              </w:rPr>
            </w:pPr>
          </w:p>
          <w:p w14:paraId="53EB4C49" w14:textId="77777777" w:rsidR="00846900" w:rsidRDefault="00846900" w:rsidP="00846900">
            <w:pPr>
              <w:ind w:left="739" w:hanging="739"/>
              <w:rPr>
                <w:b/>
                <w:bCs/>
              </w:rPr>
            </w:pPr>
          </w:p>
          <w:p w14:paraId="04DA6850" w14:textId="77777777" w:rsidR="00846900" w:rsidRDefault="00846900" w:rsidP="00846900">
            <w:pPr>
              <w:ind w:left="739" w:hanging="739"/>
              <w:rPr>
                <w:b/>
                <w:bCs/>
              </w:rPr>
            </w:pPr>
          </w:p>
          <w:p w14:paraId="6051D4D6" w14:textId="77777777" w:rsidR="00846900" w:rsidRPr="00846900" w:rsidRDefault="00846900" w:rsidP="00846900">
            <w:pPr>
              <w:ind w:left="739" w:hanging="739"/>
              <w:rPr>
                <w:b/>
                <w:bCs/>
              </w:rPr>
            </w:pPr>
          </w:p>
        </w:tc>
      </w:tr>
      <w:tr w:rsidR="00846900" w14:paraId="7CCB0E48" w14:textId="77777777" w:rsidTr="00846900">
        <w:tc>
          <w:tcPr>
            <w:tcW w:w="9016" w:type="dxa"/>
            <w:shd w:val="clear" w:color="auto" w:fill="D1D1D1" w:themeFill="background2" w:themeFillShade="E6"/>
          </w:tcPr>
          <w:p w14:paraId="31BEB8FA" w14:textId="2F428AFA" w:rsidR="00846900" w:rsidRPr="00846900" w:rsidRDefault="00846900" w:rsidP="00846900">
            <w:pPr>
              <w:pStyle w:val="ListParagraph"/>
              <w:numPr>
                <w:ilvl w:val="1"/>
                <w:numId w:val="1"/>
              </w:numPr>
              <w:ind w:left="739" w:hanging="739"/>
              <w:rPr>
                <w:b/>
                <w:bCs/>
              </w:rPr>
            </w:pPr>
            <w:r w:rsidRPr="00846900">
              <w:rPr>
                <w:b/>
                <w:bCs/>
              </w:rPr>
              <w:t xml:space="preserve"> Demonstrate your experience and credentials in setting up and managing a similar business.</w:t>
            </w:r>
          </w:p>
        </w:tc>
      </w:tr>
      <w:tr w:rsidR="00846900" w14:paraId="6445C786" w14:textId="77777777" w:rsidTr="00846900">
        <w:tc>
          <w:tcPr>
            <w:tcW w:w="9016" w:type="dxa"/>
          </w:tcPr>
          <w:p w14:paraId="347A6159" w14:textId="77777777" w:rsidR="00846900" w:rsidRDefault="00846900" w:rsidP="00846900">
            <w:pPr>
              <w:ind w:left="739" w:hanging="739"/>
              <w:rPr>
                <w:b/>
                <w:bCs/>
              </w:rPr>
            </w:pPr>
          </w:p>
          <w:p w14:paraId="55F56C4F" w14:textId="77777777" w:rsidR="00846900" w:rsidRDefault="00846900" w:rsidP="00846900">
            <w:pPr>
              <w:ind w:left="739" w:hanging="739"/>
              <w:rPr>
                <w:b/>
                <w:bCs/>
              </w:rPr>
            </w:pPr>
          </w:p>
          <w:p w14:paraId="4348F425" w14:textId="77777777" w:rsidR="00846900" w:rsidRDefault="00846900" w:rsidP="00846900">
            <w:pPr>
              <w:ind w:left="739" w:hanging="739"/>
              <w:rPr>
                <w:b/>
                <w:bCs/>
              </w:rPr>
            </w:pPr>
          </w:p>
          <w:p w14:paraId="60CAFEB7" w14:textId="77777777" w:rsidR="00846900" w:rsidRDefault="00846900" w:rsidP="00846900">
            <w:pPr>
              <w:ind w:left="739" w:hanging="739"/>
              <w:rPr>
                <w:b/>
                <w:bCs/>
              </w:rPr>
            </w:pPr>
          </w:p>
          <w:p w14:paraId="50A1A50D" w14:textId="77777777" w:rsidR="00846900" w:rsidRPr="00846900" w:rsidRDefault="00846900" w:rsidP="00846900">
            <w:pPr>
              <w:ind w:left="739" w:hanging="739"/>
              <w:rPr>
                <w:b/>
                <w:bCs/>
              </w:rPr>
            </w:pPr>
          </w:p>
        </w:tc>
      </w:tr>
      <w:tr w:rsidR="00846900" w14:paraId="7BF81A61" w14:textId="77777777" w:rsidTr="00846900">
        <w:tc>
          <w:tcPr>
            <w:tcW w:w="9016" w:type="dxa"/>
            <w:shd w:val="clear" w:color="auto" w:fill="D1D1D1" w:themeFill="background2" w:themeFillShade="E6"/>
          </w:tcPr>
          <w:p w14:paraId="168EB666" w14:textId="6C496EE9" w:rsidR="00846900" w:rsidRPr="00846900" w:rsidRDefault="00846900" w:rsidP="00846900">
            <w:pPr>
              <w:pStyle w:val="ListParagraph"/>
              <w:numPr>
                <w:ilvl w:val="1"/>
                <w:numId w:val="1"/>
              </w:numPr>
              <w:ind w:left="739" w:hanging="739"/>
              <w:rPr>
                <w:b/>
                <w:bCs/>
              </w:rPr>
            </w:pPr>
            <w:r w:rsidRPr="00846900">
              <w:rPr>
                <w:b/>
                <w:bCs/>
              </w:rPr>
              <w:t xml:space="preserve"> Identify any relationships or partnerships you will create to implement your vision.</w:t>
            </w:r>
          </w:p>
        </w:tc>
      </w:tr>
      <w:tr w:rsidR="00846900" w14:paraId="4E3F5FED" w14:textId="77777777" w:rsidTr="00846900">
        <w:tc>
          <w:tcPr>
            <w:tcW w:w="9016" w:type="dxa"/>
          </w:tcPr>
          <w:p w14:paraId="43C94B75" w14:textId="77777777" w:rsidR="00846900" w:rsidRDefault="00846900" w:rsidP="00846900">
            <w:pPr>
              <w:ind w:left="739" w:hanging="739"/>
              <w:rPr>
                <w:b/>
                <w:bCs/>
              </w:rPr>
            </w:pPr>
          </w:p>
          <w:p w14:paraId="1C6092CF" w14:textId="77777777" w:rsidR="00846900" w:rsidRDefault="00846900" w:rsidP="00846900">
            <w:pPr>
              <w:ind w:left="739" w:hanging="739"/>
              <w:rPr>
                <w:b/>
                <w:bCs/>
              </w:rPr>
            </w:pPr>
          </w:p>
          <w:p w14:paraId="3FECD7BB" w14:textId="77777777" w:rsidR="00846900" w:rsidRDefault="00846900" w:rsidP="00846900">
            <w:pPr>
              <w:ind w:left="739" w:hanging="739"/>
              <w:rPr>
                <w:b/>
                <w:bCs/>
              </w:rPr>
            </w:pPr>
          </w:p>
          <w:p w14:paraId="7C1CF42D" w14:textId="77777777" w:rsidR="00846900" w:rsidRDefault="00846900" w:rsidP="00846900">
            <w:pPr>
              <w:ind w:left="739" w:hanging="739"/>
              <w:rPr>
                <w:b/>
                <w:bCs/>
              </w:rPr>
            </w:pPr>
          </w:p>
          <w:p w14:paraId="6E22F5DF" w14:textId="77777777" w:rsidR="00846900" w:rsidRPr="00846900" w:rsidRDefault="00846900" w:rsidP="00846900">
            <w:pPr>
              <w:ind w:left="739" w:hanging="739"/>
              <w:rPr>
                <w:b/>
                <w:bCs/>
              </w:rPr>
            </w:pPr>
          </w:p>
        </w:tc>
      </w:tr>
      <w:tr w:rsidR="00846900" w14:paraId="00AD5951" w14:textId="77777777" w:rsidTr="00846900">
        <w:tc>
          <w:tcPr>
            <w:tcW w:w="9016" w:type="dxa"/>
            <w:shd w:val="clear" w:color="auto" w:fill="D1D1D1" w:themeFill="background2" w:themeFillShade="E6"/>
          </w:tcPr>
          <w:p w14:paraId="437528DC" w14:textId="1D5C1DD0" w:rsidR="00846900" w:rsidRPr="00846900" w:rsidRDefault="00846900" w:rsidP="00846900">
            <w:pPr>
              <w:pStyle w:val="ListParagraph"/>
              <w:numPr>
                <w:ilvl w:val="1"/>
                <w:numId w:val="1"/>
              </w:numPr>
              <w:ind w:left="739" w:hanging="739"/>
              <w:rPr>
                <w:b/>
                <w:bCs/>
              </w:rPr>
            </w:pPr>
            <w:r w:rsidRPr="00846900">
              <w:rPr>
                <w:b/>
                <w:bCs/>
              </w:rPr>
              <w:t xml:space="preserve"> Will / how will the business grow over the lease term?</w:t>
            </w:r>
          </w:p>
        </w:tc>
      </w:tr>
      <w:tr w:rsidR="00846900" w14:paraId="539F7EB1" w14:textId="77777777" w:rsidTr="00846900">
        <w:tc>
          <w:tcPr>
            <w:tcW w:w="9016" w:type="dxa"/>
          </w:tcPr>
          <w:p w14:paraId="0CC5EBA9" w14:textId="77777777" w:rsidR="00846900" w:rsidRDefault="00846900" w:rsidP="00846900">
            <w:pPr>
              <w:ind w:left="739" w:hanging="739"/>
              <w:rPr>
                <w:b/>
                <w:bCs/>
              </w:rPr>
            </w:pPr>
          </w:p>
          <w:p w14:paraId="1FEE7096" w14:textId="77777777" w:rsidR="00846900" w:rsidRDefault="00846900" w:rsidP="00846900">
            <w:pPr>
              <w:ind w:left="739" w:hanging="739"/>
              <w:rPr>
                <w:b/>
                <w:bCs/>
              </w:rPr>
            </w:pPr>
          </w:p>
          <w:p w14:paraId="1961FB31" w14:textId="77777777" w:rsidR="00846900" w:rsidRDefault="00846900" w:rsidP="00846900">
            <w:pPr>
              <w:ind w:left="739" w:hanging="739"/>
              <w:rPr>
                <w:b/>
                <w:bCs/>
              </w:rPr>
            </w:pPr>
          </w:p>
          <w:p w14:paraId="5EEE5254" w14:textId="77777777" w:rsidR="00846900" w:rsidRDefault="00846900" w:rsidP="00846900">
            <w:pPr>
              <w:ind w:left="739" w:hanging="739"/>
              <w:rPr>
                <w:b/>
                <w:bCs/>
              </w:rPr>
            </w:pPr>
          </w:p>
          <w:p w14:paraId="0B0B82A4" w14:textId="77777777" w:rsidR="00846900" w:rsidRPr="00846900" w:rsidRDefault="00846900" w:rsidP="00846900">
            <w:pPr>
              <w:ind w:left="739" w:hanging="739"/>
              <w:rPr>
                <w:b/>
                <w:bCs/>
              </w:rPr>
            </w:pPr>
          </w:p>
        </w:tc>
      </w:tr>
      <w:tr w:rsidR="00846900" w14:paraId="73C5426B" w14:textId="77777777" w:rsidTr="00846900">
        <w:tc>
          <w:tcPr>
            <w:tcW w:w="9016" w:type="dxa"/>
            <w:shd w:val="clear" w:color="auto" w:fill="D1D1D1" w:themeFill="background2" w:themeFillShade="E6"/>
          </w:tcPr>
          <w:p w14:paraId="3E202F59" w14:textId="7D85B365" w:rsidR="00846900" w:rsidRPr="00846900" w:rsidRDefault="00846900" w:rsidP="00846900">
            <w:pPr>
              <w:pStyle w:val="ListParagraph"/>
              <w:numPr>
                <w:ilvl w:val="1"/>
                <w:numId w:val="1"/>
              </w:numPr>
              <w:ind w:left="739" w:hanging="739"/>
              <w:rPr>
                <w:b/>
                <w:bCs/>
              </w:rPr>
            </w:pPr>
            <w:r w:rsidRPr="00846900">
              <w:rPr>
                <w:b/>
                <w:bCs/>
              </w:rPr>
              <w:t>What type of business entity will you set up to operate the business? (e.g. sole trader, partnership, company)</w:t>
            </w:r>
          </w:p>
        </w:tc>
      </w:tr>
      <w:tr w:rsidR="00846900" w14:paraId="01CAC983" w14:textId="77777777" w:rsidTr="00846900">
        <w:tc>
          <w:tcPr>
            <w:tcW w:w="9016" w:type="dxa"/>
          </w:tcPr>
          <w:p w14:paraId="52053451" w14:textId="77777777" w:rsidR="00846900" w:rsidRDefault="00846900" w:rsidP="00846900">
            <w:pPr>
              <w:ind w:left="739" w:hanging="739"/>
              <w:rPr>
                <w:b/>
                <w:bCs/>
              </w:rPr>
            </w:pPr>
          </w:p>
          <w:p w14:paraId="2CB4F546" w14:textId="77777777" w:rsidR="00846900" w:rsidRDefault="00846900" w:rsidP="00846900">
            <w:pPr>
              <w:ind w:left="739" w:hanging="739"/>
              <w:rPr>
                <w:b/>
                <w:bCs/>
              </w:rPr>
            </w:pPr>
          </w:p>
          <w:p w14:paraId="35323CD9" w14:textId="77777777" w:rsidR="00846900" w:rsidRDefault="00846900" w:rsidP="00846900">
            <w:pPr>
              <w:ind w:left="739" w:hanging="739"/>
              <w:rPr>
                <w:b/>
                <w:bCs/>
              </w:rPr>
            </w:pPr>
          </w:p>
          <w:p w14:paraId="63551012" w14:textId="77777777" w:rsidR="00846900" w:rsidRDefault="00846900" w:rsidP="00846900">
            <w:pPr>
              <w:ind w:left="739" w:hanging="739"/>
              <w:rPr>
                <w:b/>
                <w:bCs/>
              </w:rPr>
            </w:pPr>
          </w:p>
          <w:p w14:paraId="0961A385" w14:textId="77777777" w:rsidR="00846900" w:rsidRPr="00846900" w:rsidRDefault="00846900" w:rsidP="00846900">
            <w:pPr>
              <w:ind w:left="739" w:hanging="739"/>
              <w:rPr>
                <w:b/>
                <w:bCs/>
              </w:rPr>
            </w:pPr>
          </w:p>
        </w:tc>
      </w:tr>
      <w:tr w:rsidR="00846900" w14:paraId="6B033D34" w14:textId="77777777" w:rsidTr="00846900">
        <w:tc>
          <w:tcPr>
            <w:tcW w:w="9016" w:type="dxa"/>
            <w:shd w:val="clear" w:color="auto" w:fill="D1D1D1" w:themeFill="background2" w:themeFillShade="E6"/>
          </w:tcPr>
          <w:p w14:paraId="567F4191" w14:textId="2242F38A" w:rsidR="00846900" w:rsidRPr="00846900" w:rsidRDefault="00846900" w:rsidP="00846900">
            <w:pPr>
              <w:pStyle w:val="ListParagraph"/>
              <w:numPr>
                <w:ilvl w:val="1"/>
                <w:numId w:val="1"/>
              </w:numPr>
              <w:ind w:left="739" w:hanging="739"/>
              <w:rPr>
                <w:b/>
                <w:bCs/>
              </w:rPr>
            </w:pPr>
            <w:r w:rsidRPr="00846900">
              <w:rPr>
                <w:b/>
                <w:bCs/>
              </w:rPr>
              <w:t>How do you see your proposal working alongside outdoor education and accommodation operations?</w:t>
            </w:r>
          </w:p>
        </w:tc>
      </w:tr>
      <w:tr w:rsidR="00846900" w14:paraId="4382F121" w14:textId="77777777" w:rsidTr="00846900">
        <w:tc>
          <w:tcPr>
            <w:tcW w:w="9016" w:type="dxa"/>
          </w:tcPr>
          <w:p w14:paraId="66C44631" w14:textId="77777777" w:rsidR="00846900" w:rsidRDefault="00846900" w:rsidP="00846900">
            <w:pPr>
              <w:ind w:left="739" w:hanging="739"/>
              <w:rPr>
                <w:b/>
                <w:bCs/>
              </w:rPr>
            </w:pPr>
          </w:p>
          <w:p w14:paraId="12C5C22F" w14:textId="77777777" w:rsidR="00846900" w:rsidRDefault="00846900" w:rsidP="00846900">
            <w:pPr>
              <w:ind w:left="739" w:hanging="739"/>
              <w:rPr>
                <w:b/>
                <w:bCs/>
              </w:rPr>
            </w:pPr>
          </w:p>
          <w:p w14:paraId="47B74CA1" w14:textId="77777777" w:rsidR="00846900" w:rsidRDefault="00846900" w:rsidP="00846900">
            <w:pPr>
              <w:ind w:left="739" w:hanging="739"/>
              <w:rPr>
                <w:b/>
                <w:bCs/>
              </w:rPr>
            </w:pPr>
          </w:p>
          <w:p w14:paraId="5E03A83C" w14:textId="77777777" w:rsidR="00846900" w:rsidRDefault="00846900" w:rsidP="00846900">
            <w:pPr>
              <w:ind w:left="739" w:hanging="739"/>
              <w:rPr>
                <w:b/>
                <w:bCs/>
              </w:rPr>
            </w:pPr>
          </w:p>
          <w:p w14:paraId="52849633" w14:textId="77777777" w:rsidR="00846900" w:rsidRPr="00846900" w:rsidRDefault="00846900" w:rsidP="00846900">
            <w:pPr>
              <w:ind w:left="739" w:hanging="739"/>
              <w:rPr>
                <w:b/>
                <w:bCs/>
              </w:rPr>
            </w:pPr>
          </w:p>
        </w:tc>
      </w:tr>
      <w:tr w:rsidR="00846900" w14:paraId="77A89B05" w14:textId="77777777" w:rsidTr="00846900">
        <w:tc>
          <w:tcPr>
            <w:tcW w:w="9016" w:type="dxa"/>
            <w:shd w:val="clear" w:color="auto" w:fill="D1D1D1" w:themeFill="background2" w:themeFillShade="E6"/>
          </w:tcPr>
          <w:p w14:paraId="0EDE0D15" w14:textId="0D4027B9" w:rsidR="00846900" w:rsidRPr="00846900" w:rsidRDefault="00846900" w:rsidP="00846900">
            <w:pPr>
              <w:pStyle w:val="ListParagraph"/>
              <w:numPr>
                <w:ilvl w:val="1"/>
                <w:numId w:val="1"/>
              </w:numPr>
              <w:ind w:left="739" w:hanging="739"/>
              <w:rPr>
                <w:b/>
                <w:bCs/>
              </w:rPr>
            </w:pPr>
            <w:r w:rsidRPr="00846900">
              <w:rPr>
                <w:b/>
                <w:bCs/>
              </w:rPr>
              <w:lastRenderedPageBreak/>
              <w:t>How do you see your proposal working with other Belgravia Group Companies?</w:t>
            </w:r>
          </w:p>
        </w:tc>
      </w:tr>
      <w:tr w:rsidR="00846900" w14:paraId="7B4C66A1" w14:textId="77777777" w:rsidTr="00846900">
        <w:tc>
          <w:tcPr>
            <w:tcW w:w="9016" w:type="dxa"/>
          </w:tcPr>
          <w:p w14:paraId="34C09B20" w14:textId="77777777" w:rsidR="00846900" w:rsidRDefault="00846900" w:rsidP="00846900">
            <w:pPr>
              <w:ind w:left="739" w:hanging="739"/>
              <w:rPr>
                <w:b/>
                <w:bCs/>
              </w:rPr>
            </w:pPr>
          </w:p>
          <w:p w14:paraId="5C0BDECF" w14:textId="77777777" w:rsidR="00846900" w:rsidRDefault="00846900" w:rsidP="00846900">
            <w:pPr>
              <w:ind w:left="739" w:hanging="739"/>
              <w:rPr>
                <w:b/>
                <w:bCs/>
              </w:rPr>
            </w:pPr>
          </w:p>
          <w:p w14:paraId="4E6F9047" w14:textId="77777777" w:rsidR="00846900" w:rsidRDefault="00846900" w:rsidP="00846900">
            <w:pPr>
              <w:ind w:left="739" w:hanging="739"/>
              <w:rPr>
                <w:b/>
                <w:bCs/>
              </w:rPr>
            </w:pPr>
          </w:p>
          <w:p w14:paraId="28FECEE8" w14:textId="77777777" w:rsidR="00846900" w:rsidRDefault="00846900" w:rsidP="00846900">
            <w:pPr>
              <w:ind w:left="739" w:hanging="739"/>
              <w:rPr>
                <w:b/>
                <w:bCs/>
              </w:rPr>
            </w:pPr>
          </w:p>
          <w:p w14:paraId="43E67612" w14:textId="77777777" w:rsidR="00846900" w:rsidRPr="00846900" w:rsidRDefault="00846900" w:rsidP="00846900">
            <w:pPr>
              <w:ind w:left="739" w:hanging="739"/>
              <w:rPr>
                <w:b/>
                <w:bCs/>
              </w:rPr>
            </w:pPr>
          </w:p>
        </w:tc>
      </w:tr>
      <w:tr w:rsidR="00846900" w14:paraId="06D26D5C" w14:textId="77777777" w:rsidTr="00846900">
        <w:tc>
          <w:tcPr>
            <w:tcW w:w="9016" w:type="dxa"/>
            <w:shd w:val="clear" w:color="auto" w:fill="002060"/>
          </w:tcPr>
          <w:p w14:paraId="48FC0180" w14:textId="7446CC77" w:rsidR="00846900" w:rsidRPr="00846900" w:rsidRDefault="00846900" w:rsidP="00846900">
            <w:pPr>
              <w:pStyle w:val="Heading2"/>
              <w:ind w:left="739" w:hanging="739"/>
            </w:pPr>
            <w:r w:rsidRPr="00846900">
              <w:t xml:space="preserve">Visitor </w:t>
            </w:r>
            <w:r w:rsidRPr="00846900">
              <w:t>E</w:t>
            </w:r>
            <w:r w:rsidRPr="00846900">
              <w:t xml:space="preserve">xperience </w:t>
            </w:r>
            <w:r w:rsidRPr="00846900">
              <w:t>(</w:t>
            </w:r>
            <w:r w:rsidRPr="00846900">
              <w:t>25%</w:t>
            </w:r>
            <w:r w:rsidRPr="00846900">
              <w:t>)</w:t>
            </w:r>
          </w:p>
        </w:tc>
      </w:tr>
      <w:tr w:rsidR="00846900" w14:paraId="530FB3FF" w14:textId="77777777" w:rsidTr="00846900">
        <w:tc>
          <w:tcPr>
            <w:tcW w:w="9016" w:type="dxa"/>
            <w:shd w:val="clear" w:color="auto" w:fill="D1D1D1" w:themeFill="background2" w:themeFillShade="E6"/>
          </w:tcPr>
          <w:p w14:paraId="6C2E9B7B" w14:textId="2B9755B9" w:rsidR="00846900" w:rsidRPr="00846900" w:rsidRDefault="00846900" w:rsidP="00846900">
            <w:pPr>
              <w:pStyle w:val="ListParagraph"/>
              <w:numPr>
                <w:ilvl w:val="1"/>
                <w:numId w:val="1"/>
              </w:numPr>
              <w:ind w:left="739" w:hanging="739"/>
              <w:rPr>
                <w:b/>
                <w:bCs/>
              </w:rPr>
            </w:pPr>
            <w:r w:rsidRPr="00846900">
              <w:rPr>
                <w:b/>
                <w:bCs/>
              </w:rPr>
              <w:t>Clearly define the proposed visitor experience(s) you will create.</w:t>
            </w:r>
          </w:p>
        </w:tc>
      </w:tr>
      <w:tr w:rsidR="00846900" w14:paraId="22DB5829" w14:textId="77777777" w:rsidTr="00846900">
        <w:tc>
          <w:tcPr>
            <w:tcW w:w="9016" w:type="dxa"/>
          </w:tcPr>
          <w:p w14:paraId="6E2E4408" w14:textId="77777777" w:rsidR="00846900" w:rsidRDefault="00846900" w:rsidP="00846900">
            <w:pPr>
              <w:ind w:left="739" w:hanging="739"/>
              <w:rPr>
                <w:b/>
                <w:bCs/>
              </w:rPr>
            </w:pPr>
          </w:p>
          <w:p w14:paraId="7FF4D45F" w14:textId="77777777" w:rsidR="00846900" w:rsidRDefault="00846900" w:rsidP="00846900">
            <w:pPr>
              <w:ind w:left="739" w:hanging="739"/>
              <w:rPr>
                <w:b/>
                <w:bCs/>
              </w:rPr>
            </w:pPr>
          </w:p>
          <w:p w14:paraId="6E844F3F" w14:textId="77777777" w:rsidR="00846900" w:rsidRDefault="00846900" w:rsidP="00846900">
            <w:pPr>
              <w:ind w:left="739" w:hanging="739"/>
              <w:rPr>
                <w:b/>
                <w:bCs/>
              </w:rPr>
            </w:pPr>
          </w:p>
          <w:p w14:paraId="64E12523" w14:textId="77777777" w:rsidR="00846900" w:rsidRDefault="00846900" w:rsidP="00846900">
            <w:pPr>
              <w:ind w:left="739" w:hanging="739"/>
              <w:rPr>
                <w:b/>
                <w:bCs/>
              </w:rPr>
            </w:pPr>
          </w:p>
          <w:p w14:paraId="6B728168" w14:textId="77777777" w:rsidR="00846900" w:rsidRPr="00846900" w:rsidRDefault="00846900" w:rsidP="00846900">
            <w:pPr>
              <w:ind w:left="739" w:hanging="739"/>
            </w:pPr>
          </w:p>
        </w:tc>
      </w:tr>
      <w:tr w:rsidR="00846900" w14:paraId="5D8D9BD2" w14:textId="77777777" w:rsidTr="00846900">
        <w:tc>
          <w:tcPr>
            <w:tcW w:w="9016" w:type="dxa"/>
            <w:shd w:val="clear" w:color="auto" w:fill="D1D1D1" w:themeFill="background2" w:themeFillShade="E6"/>
          </w:tcPr>
          <w:p w14:paraId="3794ABBF" w14:textId="67C06B21" w:rsidR="00846900" w:rsidRPr="00846900" w:rsidRDefault="00846900" w:rsidP="00846900">
            <w:pPr>
              <w:pStyle w:val="ListParagraph"/>
              <w:numPr>
                <w:ilvl w:val="1"/>
                <w:numId w:val="1"/>
              </w:numPr>
              <w:ind w:left="739" w:hanging="739"/>
              <w:rPr>
                <w:b/>
                <w:bCs/>
              </w:rPr>
            </w:pPr>
            <w:r w:rsidRPr="00846900">
              <w:rPr>
                <w:b/>
                <w:bCs/>
              </w:rPr>
              <w:t>Outline how the proposed experience(s) will attract and engage visitors and add to their experience of visiting Mount Buffalo Chalet and the National Park.</w:t>
            </w:r>
          </w:p>
        </w:tc>
      </w:tr>
      <w:tr w:rsidR="00846900" w14:paraId="16FB8E78" w14:textId="77777777" w:rsidTr="00846900">
        <w:tc>
          <w:tcPr>
            <w:tcW w:w="9016" w:type="dxa"/>
          </w:tcPr>
          <w:p w14:paraId="37924F07" w14:textId="77777777" w:rsidR="00846900" w:rsidRDefault="00846900" w:rsidP="00846900">
            <w:pPr>
              <w:ind w:left="739" w:hanging="739"/>
              <w:rPr>
                <w:b/>
                <w:bCs/>
              </w:rPr>
            </w:pPr>
          </w:p>
          <w:p w14:paraId="02EE9BDC" w14:textId="77777777" w:rsidR="00846900" w:rsidRDefault="00846900" w:rsidP="00846900">
            <w:pPr>
              <w:ind w:left="739" w:hanging="739"/>
              <w:rPr>
                <w:b/>
                <w:bCs/>
              </w:rPr>
            </w:pPr>
          </w:p>
          <w:p w14:paraId="16DDF202" w14:textId="77777777" w:rsidR="00846900" w:rsidRDefault="00846900" w:rsidP="00846900">
            <w:pPr>
              <w:ind w:left="739" w:hanging="739"/>
              <w:rPr>
                <w:b/>
                <w:bCs/>
              </w:rPr>
            </w:pPr>
          </w:p>
          <w:p w14:paraId="5B99FB36" w14:textId="77777777" w:rsidR="00846900" w:rsidRDefault="00846900" w:rsidP="00846900">
            <w:pPr>
              <w:ind w:left="739" w:hanging="739"/>
              <w:rPr>
                <w:b/>
                <w:bCs/>
              </w:rPr>
            </w:pPr>
          </w:p>
          <w:p w14:paraId="35DDBF2A" w14:textId="77777777" w:rsidR="00846900" w:rsidRPr="00846900" w:rsidRDefault="00846900" w:rsidP="00846900">
            <w:pPr>
              <w:ind w:left="739" w:hanging="739"/>
              <w:rPr>
                <w:b/>
                <w:bCs/>
              </w:rPr>
            </w:pPr>
          </w:p>
        </w:tc>
      </w:tr>
      <w:tr w:rsidR="00846900" w14:paraId="3C5C0D53" w14:textId="77777777" w:rsidTr="00846900">
        <w:tc>
          <w:tcPr>
            <w:tcW w:w="9016" w:type="dxa"/>
            <w:shd w:val="clear" w:color="auto" w:fill="D1D1D1" w:themeFill="background2" w:themeFillShade="E6"/>
          </w:tcPr>
          <w:p w14:paraId="39D50636" w14:textId="0CEB8CE2" w:rsidR="00846900" w:rsidRPr="00846900" w:rsidRDefault="00846900" w:rsidP="00846900">
            <w:pPr>
              <w:pStyle w:val="ListParagraph"/>
              <w:numPr>
                <w:ilvl w:val="1"/>
                <w:numId w:val="1"/>
              </w:numPr>
              <w:ind w:left="739" w:hanging="739"/>
              <w:rPr>
                <w:b/>
                <w:bCs/>
              </w:rPr>
            </w:pPr>
            <w:r w:rsidRPr="00846900">
              <w:rPr>
                <w:b/>
                <w:bCs/>
              </w:rPr>
              <w:t>What non-food retail might you offer?</w:t>
            </w:r>
          </w:p>
        </w:tc>
      </w:tr>
      <w:tr w:rsidR="00846900" w14:paraId="47D86FD1" w14:textId="77777777" w:rsidTr="00846900">
        <w:tc>
          <w:tcPr>
            <w:tcW w:w="9016" w:type="dxa"/>
          </w:tcPr>
          <w:p w14:paraId="17D6DAA0" w14:textId="77777777" w:rsidR="00846900" w:rsidRDefault="00846900" w:rsidP="00846900">
            <w:pPr>
              <w:ind w:left="739" w:hanging="739"/>
              <w:rPr>
                <w:b/>
                <w:bCs/>
              </w:rPr>
            </w:pPr>
          </w:p>
          <w:p w14:paraId="288DE60C" w14:textId="77777777" w:rsidR="00846900" w:rsidRDefault="00846900" w:rsidP="00846900">
            <w:pPr>
              <w:ind w:left="739" w:hanging="739"/>
              <w:rPr>
                <w:b/>
                <w:bCs/>
              </w:rPr>
            </w:pPr>
          </w:p>
          <w:p w14:paraId="66BF1D7E" w14:textId="77777777" w:rsidR="00846900" w:rsidRDefault="00846900" w:rsidP="00846900">
            <w:pPr>
              <w:ind w:left="739" w:hanging="739"/>
              <w:rPr>
                <w:b/>
                <w:bCs/>
              </w:rPr>
            </w:pPr>
          </w:p>
          <w:p w14:paraId="4CDB6162" w14:textId="77777777" w:rsidR="00846900" w:rsidRDefault="00846900" w:rsidP="00846900">
            <w:pPr>
              <w:ind w:left="739" w:hanging="739"/>
              <w:rPr>
                <w:b/>
                <w:bCs/>
              </w:rPr>
            </w:pPr>
          </w:p>
          <w:p w14:paraId="401D8732" w14:textId="77777777" w:rsidR="00846900" w:rsidRPr="00846900" w:rsidRDefault="00846900" w:rsidP="00846900">
            <w:pPr>
              <w:ind w:left="739" w:hanging="739"/>
              <w:rPr>
                <w:b/>
                <w:bCs/>
              </w:rPr>
            </w:pPr>
          </w:p>
        </w:tc>
      </w:tr>
      <w:tr w:rsidR="00846900" w14:paraId="248C854B" w14:textId="77777777" w:rsidTr="00846900">
        <w:tc>
          <w:tcPr>
            <w:tcW w:w="9016" w:type="dxa"/>
            <w:shd w:val="clear" w:color="auto" w:fill="D1D1D1" w:themeFill="background2" w:themeFillShade="E6"/>
          </w:tcPr>
          <w:p w14:paraId="0B99C0F7" w14:textId="0461FA1F" w:rsidR="00846900" w:rsidRPr="00846900" w:rsidRDefault="00846900" w:rsidP="00846900">
            <w:pPr>
              <w:pStyle w:val="ListParagraph"/>
              <w:numPr>
                <w:ilvl w:val="1"/>
                <w:numId w:val="1"/>
              </w:numPr>
              <w:ind w:left="739" w:hanging="739"/>
              <w:rPr>
                <w:b/>
                <w:bCs/>
              </w:rPr>
            </w:pPr>
            <w:r w:rsidRPr="00846900">
              <w:rPr>
                <w:b/>
                <w:bCs/>
              </w:rPr>
              <w:t xml:space="preserve"> What are your target markets?</w:t>
            </w:r>
          </w:p>
        </w:tc>
      </w:tr>
      <w:tr w:rsidR="00846900" w14:paraId="72C6DDC1" w14:textId="77777777" w:rsidTr="00846900">
        <w:tc>
          <w:tcPr>
            <w:tcW w:w="9016" w:type="dxa"/>
          </w:tcPr>
          <w:p w14:paraId="33EF8E3F" w14:textId="77777777" w:rsidR="00846900" w:rsidRDefault="00846900" w:rsidP="00846900">
            <w:pPr>
              <w:ind w:left="739" w:hanging="739"/>
              <w:rPr>
                <w:b/>
                <w:bCs/>
              </w:rPr>
            </w:pPr>
          </w:p>
          <w:p w14:paraId="0830D56A" w14:textId="77777777" w:rsidR="00846900" w:rsidRDefault="00846900" w:rsidP="00846900">
            <w:pPr>
              <w:ind w:left="739" w:hanging="739"/>
              <w:rPr>
                <w:b/>
                <w:bCs/>
              </w:rPr>
            </w:pPr>
          </w:p>
          <w:p w14:paraId="547804C5" w14:textId="77777777" w:rsidR="00846900" w:rsidRDefault="00846900" w:rsidP="00846900">
            <w:pPr>
              <w:ind w:left="739" w:hanging="739"/>
              <w:rPr>
                <w:b/>
                <w:bCs/>
              </w:rPr>
            </w:pPr>
          </w:p>
          <w:p w14:paraId="1B5BDB6D" w14:textId="77777777" w:rsidR="00846900" w:rsidRDefault="00846900" w:rsidP="00846900">
            <w:pPr>
              <w:ind w:left="739" w:hanging="739"/>
              <w:rPr>
                <w:b/>
                <w:bCs/>
              </w:rPr>
            </w:pPr>
          </w:p>
          <w:p w14:paraId="316109EF" w14:textId="77777777" w:rsidR="00846900" w:rsidRPr="00846900" w:rsidRDefault="00846900" w:rsidP="00846900">
            <w:pPr>
              <w:ind w:left="739" w:hanging="739"/>
              <w:rPr>
                <w:b/>
                <w:bCs/>
              </w:rPr>
            </w:pPr>
          </w:p>
        </w:tc>
      </w:tr>
      <w:tr w:rsidR="00846900" w14:paraId="6C2EB954" w14:textId="77777777" w:rsidTr="00846900">
        <w:tc>
          <w:tcPr>
            <w:tcW w:w="9016" w:type="dxa"/>
            <w:shd w:val="clear" w:color="auto" w:fill="D1D1D1" w:themeFill="background2" w:themeFillShade="E6"/>
          </w:tcPr>
          <w:p w14:paraId="01105F90" w14:textId="01989E04" w:rsidR="00846900" w:rsidRPr="00846900" w:rsidRDefault="00846900" w:rsidP="00846900">
            <w:pPr>
              <w:pStyle w:val="ListParagraph"/>
              <w:numPr>
                <w:ilvl w:val="1"/>
                <w:numId w:val="1"/>
              </w:numPr>
              <w:ind w:left="739" w:hanging="739"/>
              <w:rPr>
                <w:b/>
                <w:bCs/>
              </w:rPr>
            </w:pPr>
            <w:r w:rsidRPr="00846900">
              <w:rPr>
                <w:b/>
                <w:bCs/>
              </w:rPr>
              <w:t xml:space="preserve"> How will your proposal cater for visitors of all abilities?</w:t>
            </w:r>
          </w:p>
        </w:tc>
      </w:tr>
      <w:tr w:rsidR="00846900" w14:paraId="1F45CE84" w14:textId="77777777" w:rsidTr="00846900">
        <w:tc>
          <w:tcPr>
            <w:tcW w:w="9016" w:type="dxa"/>
          </w:tcPr>
          <w:p w14:paraId="63E06062" w14:textId="77777777" w:rsidR="00846900" w:rsidRDefault="00846900" w:rsidP="00846900">
            <w:pPr>
              <w:ind w:left="739" w:hanging="739"/>
              <w:rPr>
                <w:b/>
                <w:bCs/>
              </w:rPr>
            </w:pPr>
          </w:p>
          <w:p w14:paraId="40347B0C" w14:textId="77777777" w:rsidR="00846900" w:rsidRDefault="00846900" w:rsidP="00846900">
            <w:pPr>
              <w:ind w:left="739" w:hanging="739"/>
              <w:rPr>
                <w:b/>
                <w:bCs/>
              </w:rPr>
            </w:pPr>
          </w:p>
          <w:p w14:paraId="0667F5B9" w14:textId="77777777" w:rsidR="00846900" w:rsidRDefault="00846900" w:rsidP="00846900">
            <w:pPr>
              <w:ind w:left="739" w:hanging="739"/>
              <w:rPr>
                <w:b/>
                <w:bCs/>
              </w:rPr>
            </w:pPr>
          </w:p>
          <w:p w14:paraId="0D52CDBF" w14:textId="77777777" w:rsidR="00846900" w:rsidRDefault="00846900" w:rsidP="00846900">
            <w:pPr>
              <w:ind w:left="739" w:hanging="739"/>
              <w:rPr>
                <w:b/>
                <w:bCs/>
              </w:rPr>
            </w:pPr>
          </w:p>
          <w:p w14:paraId="32E8926B" w14:textId="77777777" w:rsidR="00846900" w:rsidRPr="00846900" w:rsidRDefault="00846900" w:rsidP="00846900">
            <w:pPr>
              <w:ind w:left="739" w:hanging="739"/>
              <w:rPr>
                <w:b/>
                <w:bCs/>
              </w:rPr>
            </w:pPr>
          </w:p>
        </w:tc>
      </w:tr>
    </w:tbl>
    <w:p w14:paraId="3A9F54D9" w14:textId="77777777" w:rsidR="00846900" w:rsidRDefault="00846900" w:rsidP="00846900">
      <w:pPr>
        <w:ind w:left="709" w:hanging="709"/>
      </w:pPr>
    </w:p>
    <w:p w14:paraId="4ACC6065" w14:textId="77777777" w:rsidR="00680C04" w:rsidRDefault="00680C04" w:rsidP="00846900">
      <w:pPr>
        <w:ind w:left="709" w:hanging="709"/>
      </w:pPr>
    </w:p>
    <w:p w14:paraId="5A41911C" w14:textId="77777777" w:rsidR="00680C04" w:rsidRDefault="00680C04" w:rsidP="00846900">
      <w:pPr>
        <w:ind w:left="709" w:hanging="709"/>
      </w:pPr>
    </w:p>
    <w:p w14:paraId="77C7293F" w14:textId="77777777" w:rsidR="00680C04" w:rsidRDefault="00680C04">
      <w:r>
        <w:br w:type="page"/>
      </w:r>
    </w:p>
    <w:p w14:paraId="34CA719D" w14:textId="1215BA52" w:rsidR="00680C04" w:rsidRPr="00680C04" w:rsidRDefault="00680C04" w:rsidP="00680C04">
      <w:pPr>
        <w:shd w:val="clear" w:color="auto" w:fill="002060"/>
        <w:ind w:left="709" w:hanging="709"/>
        <w:rPr>
          <w:rFonts w:ascii="Bebas Neue" w:hAnsi="Bebas Neue"/>
          <w:b/>
          <w:bCs/>
          <w:color w:val="FFFFFF" w:themeColor="background1"/>
          <w:sz w:val="32"/>
          <w:szCs w:val="32"/>
        </w:rPr>
      </w:pPr>
      <w:bookmarkStart w:id="1" w:name="_Hlk198145942"/>
      <w:r>
        <w:rPr>
          <w:rFonts w:ascii="Bebas Neue" w:hAnsi="Bebas Neue"/>
          <w:b/>
          <w:bCs/>
          <w:color w:val="FFFFFF" w:themeColor="background1"/>
          <w:sz w:val="32"/>
          <w:szCs w:val="32"/>
        </w:rPr>
        <w:lastRenderedPageBreak/>
        <w:t>Financial Information Checklist</w:t>
      </w:r>
    </w:p>
    <w:p w14:paraId="26923ECF" w14:textId="669999C1" w:rsidR="00680C04" w:rsidRPr="00680C04" w:rsidRDefault="00680C04" w:rsidP="00680C04">
      <w:pPr>
        <w:spacing w:before="100" w:beforeAutospacing="1" w:after="100" w:afterAutospacing="1"/>
        <w:rPr>
          <w:rFonts w:ascii="Aptos" w:eastAsia="Times New Roman" w:hAnsi="Aptos" w:cs="Calibri"/>
          <w:color w:val="000000" w:themeColor="text1"/>
          <w:kern w:val="0"/>
          <w:lang w:eastAsia="en-GB"/>
          <w14:ligatures w14:val="none"/>
        </w:rPr>
      </w:pPr>
      <w:r w:rsidRPr="00680C04">
        <w:rPr>
          <w:rFonts w:ascii="Aptos" w:eastAsia="Times New Roman" w:hAnsi="Aptos" w:cs="Calibri"/>
          <w:color w:val="000000" w:themeColor="text1"/>
          <w:kern w:val="0"/>
          <w:lang w:eastAsia="en-GB"/>
          <w14:ligatures w14:val="none"/>
        </w:rPr>
        <w:t xml:space="preserve">Applicants are required to demonstrate that they have the financial capacity to provide over the term of the contract all requirements specified in this EOI. Accordingly, Applicants are required to provide the following information. If the answer to any of the following questions is “yes”, provide an explanation. </w:t>
      </w:r>
    </w:p>
    <w:tbl>
      <w:tblPr>
        <w:tblStyle w:val="TableGrid"/>
        <w:tblW w:w="0" w:type="auto"/>
        <w:tblInd w:w="-5" w:type="dxa"/>
        <w:tblLook w:val="04A0" w:firstRow="1" w:lastRow="0" w:firstColumn="1" w:lastColumn="0" w:noHBand="0" w:noVBand="1"/>
      </w:tblPr>
      <w:tblGrid>
        <w:gridCol w:w="7513"/>
        <w:gridCol w:w="1508"/>
      </w:tblGrid>
      <w:tr w:rsidR="00680C04" w:rsidRPr="00680C04" w14:paraId="1040300B" w14:textId="77777777" w:rsidTr="00680C04">
        <w:tc>
          <w:tcPr>
            <w:tcW w:w="7513" w:type="dxa"/>
          </w:tcPr>
          <w:p w14:paraId="5380480A" w14:textId="77170714" w:rsidR="00680C04" w:rsidRPr="00680C04" w:rsidRDefault="00680C04" w:rsidP="00680C04">
            <w:pPr>
              <w:spacing w:before="100" w:beforeAutospacing="1" w:after="100" w:afterAutospacing="1"/>
              <w:rPr>
                <w:rFonts w:ascii="Aptos" w:eastAsia="Times New Roman" w:hAnsi="Aptos" w:cs="Calibri"/>
                <w:color w:val="000000" w:themeColor="text1"/>
                <w:kern w:val="0"/>
                <w:lang w:eastAsia="en-GB"/>
                <w14:ligatures w14:val="none"/>
              </w:rPr>
            </w:pPr>
            <w:r w:rsidRPr="00680C04">
              <w:rPr>
                <w:rFonts w:ascii="Aptos" w:eastAsia="Times New Roman" w:hAnsi="Aptos" w:cs="Calibri"/>
                <w:color w:val="000000" w:themeColor="text1"/>
                <w:kern w:val="0"/>
                <w:lang w:eastAsia="en-GB"/>
                <w14:ligatures w14:val="none"/>
              </w:rPr>
              <w:t>a) Is the Applicant solvent and able to meet its debts as and when they fall due in the normal course of business?</w:t>
            </w:r>
            <w:r w:rsidRPr="00680C04">
              <w:rPr>
                <w:rFonts w:ascii="Aptos" w:eastAsia="Times New Roman" w:hAnsi="Aptos" w:cs="Calibri"/>
                <w:color w:val="000000" w:themeColor="text1"/>
                <w:kern w:val="0"/>
                <w:lang w:eastAsia="en-GB"/>
                <w14:ligatures w14:val="none"/>
              </w:rPr>
              <w:t xml:space="preserve"> </w:t>
            </w:r>
            <w:r w:rsidRPr="00680C04">
              <w:rPr>
                <w:rFonts w:ascii="Aptos" w:eastAsia="Times New Roman" w:hAnsi="Aptos" w:cs="Calibri"/>
                <w:color w:val="000000" w:themeColor="text1"/>
                <w:kern w:val="0"/>
                <w:lang w:eastAsia="en-GB"/>
                <w14:ligatures w14:val="none"/>
              </w:rPr>
              <w:t xml:space="preserve">If </w:t>
            </w:r>
            <w:proofErr w:type="gramStart"/>
            <w:r w:rsidRPr="00680C04">
              <w:rPr>
                <w:rFonts w:ascii="Aptos" w:eastAsia="Times New Roman" w:hAnsi="Aptos" w:cs="Calibri"/>
                <w:color w:val="000000" w:themeColor="text1"/>
                <w:kern w:val="0"/>
                <w:lang w:eastAsia="en-GB"/>
                <w14:ligatures w14:val="none"/>
              </w:rPr>
              <w:t>No</w:t>
            </w:r>
            <w:proofErr w:type="gramEnd"/>
            <w:r w:rsidRPr="00680C04">
              <w:rPr>
                <w:rFonts w:ascii="Aptos" w:eastAsia="Times New Roman" w:hAnsi="Aptos" w:cs="Calibri"/>
                <w:color w:val="000000" w:themeColor="text1"/>
                <w:kern w:val="0"/>
                <w:lang w:eastAsia="en-GB"/>
                <w14:ligatures w14:val="none"/>
              </w:rPr>
              <w:t>, please provide further details</w:t>
            </w:r>
            <w:r w:rsidRPr="00680C04">
              <w:rPr>
                <w:rFonts w:ascii="Aptos" w:eastAsia="Times New Roman" w:hAnsi="Aptos" w:cs="Calibri"/>
                <w:color w:val="000000" w:themeColor="text1"/>
                <w:kern w:val="0"/>
                <w:lang w:eastAsia="en-GB"/>
                <w14:ligatures w14:val="none"/>
              </w:rPr>
              <w:t>.</w:t>
            </w:r>
          </w:p>
        </w:tc>
        <w:tc>
          <w:tcPr>
            <w:tcW w:w="1508" w:type="dxa"/>
            <w:vAlign w:val="center"/>
          </w:tcPr>
          <w:p w14:paraId="7B58945A" w14:textId="157AB7B3" w:rsidR="00680C04" w:rsidRPr="00680C04" w:rsidRDefault="00680C04" w:rsidP="00680C04">
            <w:pPr>
              <w:jc w:val="center"/>
              <w:rPr>
                <w:rFonts w:ascii="Aptos" w:hAnsi="Aptos"/>
              </w:rPr>
            </w:pPr>
            <w:r w:rsidRPr="00680C04">
              <w:rPr>
                <w:rFonts w:ascii="Aptos" w:hAnsi="Aptos"/>
              </w:rPr>
              <w:t>Yes   |   No</w:t>
            </w:r>
          </w:p>
        </w:tc>
      </w:tr>
      <w:tr w:rsidR="00680C04" w:rsidRPr="00680C04" w14:paraId="39A1B278" w14:textId="77777777" w:rsidTr="00984A28">
        <w:tc>
          <w:tcPr>
            <w:tcW w:w="9021" w:type="dxa"/>
            <w:gridSpan w:val="2"/>
          </w:tcPr>
          <w:p w14:paraId="2359B2C3" w14:textId="77777777" w:rsidR="00680C04" w:rsidRDefault="00680C04" w:rsidP="00127AA0">
            <w:pPr>
              <w:rPr>
                <w:rFonts w:ascii="Aptos" w:hAnsi="Aptos"/>
                <w:i/>
                <w:iCs/>
              </w:rPr>
            </w:pPr>
            <w:bookmarkStart w:id="2" w:name="_Hlk198150724"/>
            <w:r w:rsidRPr="00680C04">
              <w:rPr>
                <w:rFonts w:ascii="Aptos" w:hAnsi="Aptos"/>
                <w:i/>
                <w:iCs/>
              </w:rPr>
              <w:t xml:space="preserve">Further Information: </w:t>
            </w:r>
          </w:p>
          <w:p w14:paraId="7DC769D7" w14:textId="77777777" w:rsidR="00680C04" w:rsidRDefault="00680C04" w:rsidP="00127AA0">
            <w:pPr>
              <w:rPr>
                <w:rFonts w:ascii="Aptos" w:hAnsi="Aptos"/>
                <w:i/>
                <w:iCs/>
              </w:rPr>
            </w:pPr>
          </w:p>
          <w:p w14:paraId="005163DE" w14:textId="77777777" w:rsidR="00680C04" w:rsidRDefault="00680C04" w:rsidP="00127AA0">
            <w:pPr>
              <w:rPr>
                <w:rFonts w:ascii="Aptos" w:hAnsi="Aptos"/>
                <w:i/>
                <w:iCs/>
              </w:rPr>
            </w:pPr>
          </w:p>
          <w:p w14:paraId="05E83E10" w14:textId="573868DB" w:rsidR="00680C04" w:rsidRPr="00680C04" w:rsidRDefault="00680C04" w:rsidP="00127AA0">
            <w:pPr>
              <w:rPr>
                <w:rFonts w:ascii="Aptos" w:hAnsi="Aptos"/>
                <w:i/>
                <w:iCs/>
              </w:rPr>
            </w:pPr>
          </w:p>
        </w:tc>
      </w:tr>
      <w:tr w:rsidR="00680C04" w:rsidRPr="00680C04" w14:paraId="49155BF4" w14:textId="77777777" w:rsidTr="00680C04">
        <w:trPr>
          <w:trHeight w:val="548"/>
        </w:trPr>
        <w:tc>
          <w:tcPr>
            <w:tcW w:w="7513" w:type="dxa"/>
          </w:tcPr>
          <w:p w14:paraId="0B488A73" w14:textId="3911C288" w:rsidR="00680C04" w:rsidRPr="00680C04" w:rsidRDefault="00680C04" w:rsidP="00680C04">
            <w:pPr>
              <w:spacing w:before="100" w:beforeAutospacing="1" w:after="100" w:afterAutospacing="1"/>
              <w:rPr>
                <w:rFonts w:ascii="Aptos" w:eastAsia="Times New Roman" w:hAnsi="Aptos" w:cs="Calibri"/>
                <w:color w:val="000000" w:themeColor="text1"/>
                <w:kern w:val="0"/>
                <w:lang w:eastAsia="en-GB"/>
                <w14:ligatures w14:val="none"/>
              </w:rPr>
            </w:pPr>
            <w:bookmarkStart w:id="3" w:name="_Hlk198150541"/>
            <w:bookmarkEnd w:id="2"/>
            <w:r w:rsidRPr="00680C04">
              <w:rPr>
                <w:rFonts w:ascii="Aptos" w:eastAsia="Times New Roman" w:hAnsi="Aptos" w:cs="Calibri"/>
                <w:color w:val="000000" w:themeColor="text1"/>
                <w:kern w:val="0"/>
                <w:lang w:eastAsia="en-GB"/>
                <w14:ligatures w14:val="none"/>
              </w:rPr>
              <w:t>b) Are there any significant events, matters or circumstances which have arisen since the</w:t>
            </w:r>
            <w:bookmarkEnd w:id="3"/>
            <w:r w:rsidRPr="00680C04">
              <w:rPr>
                <w:rFonts w:ascii="Aptos" w:eastAsia="Times New Roman" w:hAnsi="Aptos" w:cs="Calibri"/>
                <w:color w:val="000000" w:themeColor="text1"/>
                <w:kern w:val="0"/>
                <w:lang w:eastAsia="en-GB"/>
                <w14:ligatures w14:val="none"/>
              </w:rPr>
              <w:t xml:space="preserve"> end of the last financial year which may significantly affect the operations of the Applicant?</w:t>
            </w:r>
          </w:p>
        </w:tc>
        <w:tc>
          <w:tcPr>
            <w:tcW w:w="1508" w:type="dxa"/>
          </w:tcPr>
          <w:p w14:paraId="78F423FB" w14:textId="77777777" w:rsidR="00680C04" w:rsidRPr="00680C04" w:rsidRDefault="00680C04" w:rsidP="00127AA0">
            <w:pPr>
              <w:rPr>
                <w:rFonts w:ascii="Aptos" w:hAnsi="Aptos"/>
              </w:rPr>
            </w:pPr>
          </w:p>
        </w:tc>
      </w:tr>
      <w:tr w:rsidR="00680C04" w:rsidRPr="00680C04" w14:paraId="5BA3F501" w14:textId="77777777" w:rsidTr="00127AA0">
        <w:tc>
          <w:tcPr>
            <w:tcW w:w="9021" w:type="dxa"/>
            <w:gridSpan w:val="2"/>
          </w:tcPr>
          <w:p w14:paraId="2E400DAC" w14:textId="77777777" w:rsidR="00680C04" w:rsidRDefault="00680C04" w:rsidP="00127AA0">
            <w:pPr>
              <w:rPr>
                <w:rFonts w:ascii="Aptos" w:hAnsi="Aptos"/>
                <w:i/>
                <w:iCs/>
              </w:rPr>
            </w:pPr>
            <w:r w:rsidRPr="00680C04">
              <w:rPr>
                <w:rFonts w:ascii="Aptos" w:hAnsi="Aptos"/>
                <w:i/>
                <w:iCs/>
              </w:rPr>
              <w:t xml:space="preserve">Further Information: </w:t>
            </w:r>
          </w:p>
          <w:p w14:paraId="6A59489D" w14:textId="77777777" w:rsidR="00680C04" w:rsidRDefault="00680C04" w:rsidP="00127AA0">
            <w:pPr>
              <w:rPr>
                <w:rFonts w:ascii="Aptos" w:hAnsi="Aptos"/>
                <w:i/>
                <w:iCs/>
              </w:rPr>
            </w:pPr>
          </w:p>
          <w:p w14:paraId="7E4393A9" w14:textId="77777777" w:rsidR="00680C04" w:rsidRDefault="00680C04" w:rsidP="00127AA0">
            <w:pPr>
              <w:rPr>
                <w:rFonts w:ascii="Aptos" w:hAnsi="Aptos"/>
                <w:i/>
                <w:iCs/>
              </w:rPr>
            </w:pPr>
          </w:p>
          <w:p w14:paraId="0184B86E" w14:textId="77777777" w:rsidR="00680C04" w:rsidRPr="00680C04" w:rsidRDefault="00680C04" w:rsidP="00127AA0">
            <w:pPr>
              <w:rPr>
                <w:rFonts w:ascii="Aptos" w:hAnsi="Aptos"/>
                <w:i/>
                <w:iCs/>
              </w:rPr>
            </w:pPr>
          </w:p>
        </w:tc>
      </w:tr>
      <w:tr w:rsidR="00680C04" w:rsidRPr="00680C04" w14:paraId="6E178583" w14:textId="77777777" w:rsidTr="00680C04">
        <w:tc>
          <w:tcPr>
            <w:tcW w:w="7513" w:type="dxa"/>
          </w:tcPr>
          <w:p w14:paraId="030700CB" w14:textId="393B20DD" w:rsidR="00680C04" w:rsidRPr="00680C04" w:rsidRDefault="00680C04" w:rsidP="00127AA0">
            <w:pPr>
              <w:rPr>
                <w:rFonts w:ascii="Aptos" w:hAnsi="Aptos"/>
              </w:rPr>
            </w:pPr>
            <w:r w:rsidRPr="00680C04">
              <w:rPr>
                <w:rFonts w:ascii="Aptos" w:hAnsi="Aptos"/>
              </w:rPr>
              <w:t>c) Are there any payments, disputes, court actions, collection, commercial defaults either recent (within the past 24 months) or which are imminent regarding the Applicant?</w:t>
            </w:r>
          </w:p>
        </w:tc>
        <w:tc>
          <w:tcPr>
            <w:tcW w:w="1508" w:type="dxa"/>
          </w:tcPr>
          <w:p w14:paraId="3EB62E35" w14:textId="77777777" w:rsidR="00680C04" w:rsidRPr="00680C04" w:rsidRDefault="00680C04" w:rsidP="00127AA0">
            <w:pPr>
              <w:rPr>
                <w:rFonts w:ascii="Aptos" w:hAnsi="Aptos"/>
              </w:rPr>
            </w:pPr>
          </w:p>
        </w:tc>
      </w:tr>
      <w:tr w:rsidR="00680C04" w:rsidRPr="00680C04" w14:paraId="497FCD76" w14:textId="77777777" w:rsidTr="00127AA0">
        <w:tc>
          <w:tcPr>
            <w:tcW w:w="9021" w:type="dxa"/>
            <w:gridSpan w:val="2"/>
          </w:tcPr>
          <w:p w14:paraId="3F3525A6" w14:textId="77777777" w:rsidR="00680C04" w:rsidRDefault="00680C04" w:rsidP="00127AA0">
            <w:pPr>
              <w:rPr>
                <w:rFonts w:ascii="Aptos" w:hAnsi="Aptos"/>
                <w:i/>
                <w:iCs/>
              </w:rPr>
            </w:pPr>
            <w:r w:rsidRPr="00680C04">
              <w:rPr>
                <w:rFonts w:ascii="Aptos" w:hAnsi="Aptos"/>
                <w:i/>
                <w:iCs/>
              </w:rPr>
              <w:t xml:space="preserve">Further Information: </w:t>
            </w:r>
          </w:p>
          <w:p w14:paraId="74F237CE" w14:textId="77777777" w:rsidR="00680C04" w:rsidRDefault="00680C04" w:rsidP="00127AA0">
            <w:pPr>
              <w:rPr>
                <w:rFonts w:ascii="Aptos" w:hAnsi="Aptos"/>
                <w:i/>
                <w:iCs/>
              </w:rPr>
            </w:pPr>
          </w:p>
          <w:p w14:paraId="0B53C643" w14:textId="77777777" w:rsidR="00680C04" w:rsidRDefault="00680C04" w:rsidP="00127AA0">
            <w:pPr>
              <w:rPr>
                <w:rFonts w:ascii="Aptos" w:hAnsi="Aptos"/>
                <w:i/>
                <w:iCs/>
              </w:rPr>
            </w:pPr>
          </w:p>
          <w:p w14:paraId="27E9A586" w14:textId="77777777" w:rsidR="00680C04" w:rsidRPr="00680C04" w:rsidRDefault="00680C04" w:rsidP="00127AA0">
            <w:pPr>
              <w:rPr>
                <w:rFonts w:ascii="Aptos" w:hAnsi="Aptos"/>
                <w:i/>
                <w:iCs/>
              </w:rPr>
            </w:pPr>
          </w:p>
        </w:tc>
      </w:tr>
      <w:tr w:rsidR="00680C04" w:rsidRPr="00680C04" w14:paraId="66E4A8FA" w14:textId="77777777" w:rsidTr="00680C04">
        <w:tc>
          <w:tcPr>
            <w:tcW w:w="7513" w:type="dxa"/>
          </w:tcPr>
          <w:p w14:paraId="610B2C4F" w14:textId="3ED44AEF" w:rsidR="00680C04" w:rsidRPr="00680C04" w:rsidRDefault="00680C04" w:rsidP="00127AA0">
            <w:pPr>
              <w:rPr>
                <w:rFonts w:ascii="Aptos" w:hAnsi="Aptos"/>
              </w:rPr>
            </w:pPr>
            <w:r w:rsidRPr="00680C04">
              <w:rPr>
                <w:rFonts w:ascii="Aptos" w:hAnsi="Aptos"/>
              </w:rPr>
              <w:t>d) Are there any proceedings, either actual or threatened against the Applicant, its parent or associated entities or any director of the Applicant, its parent or associated entities or have there been any such proceedings within the past five years? If so, what (if any) remedial action has been taken in respect of such proceedings?</w:t>
            </w:r>
          </w:p>
        </w:tc>
        <w:tc>
          <w:tcPr>
            <w:tcW w:w="1508" w:type="dxa"/>
          </w:tcPr>
          <w:p w14:paraId="04AFC9FD" w14:textId="77777777" w:rsidR="00680C04" w:rsidRPr="00680C04" w:rsidRDefault="00680C04" w:rsidP="00127AA0">
            <w:pPr>
              <w:rPr>
                <w:rFonts w:ascii="Aptos" w:hAnsi="Aptos"/>
              </w:rPr>
            </w:pPr>
          </w:p>
        </w:tc>
      </w:tr>
      <w:tr w:rsidR="00680C04" w:rsidRPr="00680C04" w14:paraId="5C464CEF" w14:textId="77777777" w:rsidTr="00127AA0">
        <w:tc>
          <w:tcPr>
            <w:tcW w:w="9021" w:type="dxa"/>
            <w:gridSpan w:val="2"/>
          </w:tcPr>
          <w:p w14:paraId="2375C5CA" w14:textId="77777777" w:rsidR="00680C04" w:rsidRDefault="00680C04" w:rsidP="00127AA0">
            <w:pPr>
              <w:rPr>
                <w:rFonts w:ascii="Aptos" w:hAnsi="Aptos"/>
                <w:i/>
                <w:iCs/>
              </w:rPr>
            </w:pPr>
            <w:r w:rsidRPr="00680C04">
              <w:rPr>
                <w:rFonts w:ascii="Aptos" w:hAnsi="Aptos"/>
                <w:i/>
                <w:iCs/>
              </w:rPr>
              <w:t xml:space="preserve">Further Information: </w:t>
            </w:r>
          </w:p>
          <w:p w14:paraId="783195B2" w14:textId="77777777" w:rsidR="00680C04" w:rsidRDefault="00680C04" w:rsidP="00127AA0">
            <w:pPr>
              <w:rPr>
                <w:rFonts w:ascii="Aptos" w:hAnsi="Aptos"/>
                <w:i/>
                <w:iCs/>
              </w:rPr>
            </w:pPr>
          </w:p>
          <w:p w14:paraId="2148BA2A" w14:textId="77777777" w:rsidR="00680C04" w:rsidRDefault="00680C04" w:rsidP="00127AA0">
            <w:pPr>
              <w:rPr>
                <w:rFonts w:ascii="Aptos" w:hAnsi="Aptos"/>
                <w:i/>
                <w:iCs/>
              </w:rPr>
            </w:pPr>
          </w:p>
          <w:p w14:paraId="7E1A9154" w14:textId="77777777" w:rsidR="00680C04" w:rsidRPr="00680C04" w:rsidRDefault="00680C04" w:rsidP="00127AA0">
            <w:pPr>
              <w:rPr>
                <w:rFonts w:ascii="Aptos" w:hAnsi="Aptos"/>
                <w:i/>
                <w:iCs/>
              </w:rPr>
            </w:pPr>
          </w:p>
        </w:tc>
      </w:tr>
      <w:tr w:rsidR="00680C04" w:rsidRPr="00680C04" w14:paraId="71F57969" w14:textId="77777777" w:rsidTr="00680C04">
        <w:tc>
          <w:tcPr>
            <w:tcW w:w="7513" w:type="dxa"/>
          </w:tcPr>
          <w:p w14:paraId="52319AE1" w14:textId="02FBED1E" w:rsidR="00680C04" w:rsidRPr="00680C04" w:rsidRDefault="00680C04" w:rsidP="00127AA0">
            <w:pPr>
              <w:rPr>
                <w:rFonts w:ascii="Aptos" w:hAnsi="Aptos"/>
              </w:rPr>
            </w:pPr>
            <w:r w:rsidRPr="00680C04">
              <w:rPr>
                <w:rFonts w:ascii="Aptos" w:hAnsi="Aptos"/>
              </w:rPr>
              <w:t>e) Are there any bankruptcy actions against a director of the Applicant, its apparent or associated entities, or has there been within the past five years?</w:t>
            </w:r>
          </w:p>
        </w:tc>
        <w:tc>
          <w:tcPr>
            <w:tcW w:w="1508" w:type="dxa"/>
          </w:tcPr>
          <w:p w14:paraId="540F81DA" w14:textId="77777777" w:rsidR="00680C04" w:rsidRPr="00680C04" w:rsidRDefault="00680C04" w:rsidP="00127AA0">
            <w:pPr>
              <w:rPr>
                <w:rFonts w:ascii="Aptos" w:hAnsi="Aptos"/>
              </w:rPr>
            </w:pPr>
          </w:p>
        </w:tc>
      </w:tr>
      <w:tr w:rsidR="00680C04" w:rsidRPr="00680C04" w14:paraId="7522D64B" w14:textId="77777777" w:rsidTr="00127AA0">
        <w:tc>
          <w:tcPr>
            <w:tcW w:w="9021" w:type="dxa"/>
            <w:gridSpan w:val="2"/>
          </w:tcPr>
          <w:p w14:paraId="429211E0" w14:textId="77777777" w:rsidR="00680C04" w:rsidRDefault="00680C04" w:rsidP="00127AA0">
            <w:pPr>
              <w:rPr>
                <w:rFonts w:ascii="Aptos" w:hAnsi="Aptos"/>
                <w:i/>
                <w:iCs/>
              </w:rPr>
            </w:pPr>
            <w:bookmarkStart w:id="4" w:name="_Hlk198150744"/>
            <w:r w:rsidRPr="00680C04">
              <w:rPr>
                <w:rFonts w:ascii="Aptos" w:hAnsi="Aptos"/>
                <w:i/>
                <w:iCs/>
              </w:rPr>
              <w:t xml:space="preserve">Further Information: </w:t>
            </w:r>
          </w:p>
          <w:p w14:paraId="78C4A1BA" w14:textId="77777777" w:rsidR="00680C04" w:rsidRDefault="00680C04" w:rsidP="00127AA0">
            <w:pPr>
              <w:rPr>
                <w:rFonts w:ascii="Aptos" w:hAnsi="Aptos"/>
                <w:i/>
                <w:iCs/>
              </w:rPr>
            </w:pPr>
          </w:p>
          <w:p w14:paraId="2A7D573B" w14:textId="77777777" w:rsidR="00680C04" w:rsidRDefault="00680C04" w:rsidP="00127AA0">
            <w:pPr>
              <w:rPr>
                <w:rFonts w:ascii="Aptos" w:hAnsi="Aptos"/>
                <w:i/>
                <w:iCs/>
              </w:rPr>
            </w:pPr>
          </w:p>
          <w:bookmarkEnd w:id="4"/>
          <w:p w14:paraId="25883340" w14:textId="77777777" w:rsidR="00680C04" w:rsidRPr="00680C04" w:rsidRDefault="00680C04" w:rsidP="00127AA0">
            <w:pPr>
              <w:rPr>
                <w:rFonts w:ascii="Aptos" w:hAnsi="Aptos"/>
                <w:i/>
                <w:iCs/>
              </w:rPr>
            </w:pPr>
          </w:p>
        </w:tc>
      </w:tr>
      <w:tr w:rsidR="00680C04" w:rsidRPr="00680C04" w14:paraId="7C0E9840" w14:textId="77777777" w:rsidTr="00680C04">
        <w:tc>
          <w:tcPr>
            <w:tcW w:w="7513" w:type="dxa"/>
          </w:tcPr>
          <w:p w14:paraId="316256B7" w14:textId="1852ABE0" w:rsidR="00680C04" w:rsidRPr="00680C04" w:rsidRDefault="00680C04" w:rsidP="00127AA0">
            <w:pPr>
              <w:rPr>
                <w:rFonts w:ascii="Aptos" w:hAnsi="Aptos"/>
              </w:rPr>
            </w:pPr>
            <w:r w:rsidRPr="00680C04">
              <w:rPr>
                <w:rFonts w:ascii="Aptos" w:hAnsi="Aptos"/>
              </w:rPr>
              <w:t>f) Are there any de-registration actions against the Applicant, its parent, or associated entities on foot, or have there been any within the past five years?</w:t>
            </w:r>
          </w:p>
        </w:tc>
        <w:tc>
          <w:tcPr>
            <w:tcW w:w="1508" w:type="dxa"/>
          </w:tcPr>
          <w:p w14:paraId="24A57F3A" w14:textId="77777777" w:rsidR="00680C04" w:rsidRPr="00680C04" w:rsidRDefault="00680C04" w:rsidP="00127AA0">
            <w:pPr>
              <w:rPr>
                <w:rFonts w:ascii="Aptos" w:hAnsi="Aptos"/>
              </w:rPr>
            </w:pPr>
          </w:p>
        </w:tc>
      </w:tr>
      <w:tr w:rsidR="00680C04" w:rsidRPr="00680C04" w14:paraId="7E82B786" w14:textId="77777777" w:rsidTr="00E75B9B">
        <w:tc>
          <w:tcPr>
            <w:tcW w:w="9021" w:type="dxa"/>
            <w:gridSpan w:val="2"/>
          </w:tcPr>
          <w:p w14:paraId="18FDA7B6" w14:textId="77777777" w:rsidR="00680C04" w:rsidRDefault="00680C04" w:rsidP="00680C04">
            <w:pPr>
              <w:rPr>
                <w:rFonts w:ascii="Aptos" w:hAnsi="Aptos"/>
                <w:i/>
                <w:iCs/>
              </w:rPr>
            </w:pPr>
            <w:r w:rsidRPr="00680C04">
              <w:rPr>
                <w:rFonts w:ascii="Aptos" w:hAnsi="Aptos"/>
                <w:i/>
                <w:iCs/>
              </w:rPr>
              <w:lastRenderedPageBreak/>
              <w:t xml:space="preserve">Further Information: </w:t>
            </w:r>
          </w:p>
          <w:p w14:paraId="5617A5B7" w14:textId="77777777" w:rsidR="00680C04" w:rsidRDefault="00680C04" w:rsidP="00680C04">
            <w:pPr>
              <w:rPr>
                <w:rFonts w:ascii="Aptos" w:hAnsi="Aptos"/>
                <w:i/>
                <w:iCs/>
              </w:rPr>
            </w:pPr>
          </w:p>
          <w:p w14:paraId="643D4AF3" w14:textId="77777777" w:rsidR="00680C04" w:rsidRDefault="00680C04" w:rsidP="00680C04">
            <w:pPr>
              <w:rPr>
                <w:rFonts w:ascii="Aptos" w:hAnsi="Aptos"/>
                <w:i/>
                <w:iCs/>
              </w:rPr>
            </w:pPr>
          </w:p>
          <w:p w14:paraId="46C7EAAD" w14:textId="77777777" w:rsidR="00680C04" w:rsidRPr="00680C04" w:rsidRDefault="00680C04" w:rsidP="00127AA0">
            <w:pPr>
              <w:rPr>
                <w:rFonts w:ascii="Aptos" w:hAnsi="Aptos"/>
              </w:rPr>
            </w:pPr>
          </w:p>
        </w:tc>
      </w:tr>
      <w:tr w:rsidR="00680C04" w:rsidRPr="00680C04" w14:paraId="489D3E99" w14:textId="77777777" w:rsidTr="00680C04">
        <w:tc>
          <w:tcPr>
            <w:tcW w:w="7513" w:type="dxa"/>
          </w:tcPr>
          <w:p w14:paraId="4D89E076" w14:textId="442DC84E" w:rsidR="00680C04" w:rsidRPr="00680C04" w:rsidRDefault="00680C04" w:rsidP="00127AA0">
            <w:pPr>
              <w:rPr>
                <w:rFonts w:ascii="Aptos" w:hAnsi="Aptos"/>
              </w:rPr>
            </w:pPr>
            <w:r w:rsidRPr="00680C04">
              <w:rPr>
                <w:rFonts w:ascii="Aptos" w:hAnsi="Aptos"/>
              </w:rPr>
              <w:t>g) Are there any insolvency proceedings, actual or threatened (including voluntary administration, application to wind up, or other like action) against the Applicant, its parent or associated entities on foot, or have there been any within the past five years?</w:t>
            </w:r>
          </w:p>
        </w:tc>
        <w:tc>
          <w:tcPr>
            <w:tcW w:w="1508" w:type="dxa"/>
          </w:tcPr>
          <w:p w14:paraId="3D74E5B6" w14:textId="77777777" w:rsidR="00680C04" w:rsidRPr="00680C04" w:rsidRDefault="00680C04" w:rsidP="00127AA0">
            <w:pPr>
              <w:rPr>
                <w:rFonts w:ascii="Aptos" w:hAnsi="Aptos"/>
              </w:rPr>
            </w:pPr>
          </w:p>
        </w:tc>
      </w:tr>
      <w:tr w:rsidR="00680C04" w:rsidRPr="00680C04" w14:paraId="1290759E" w14:textId="77777777" w:rsidTr="000C3F99">
        <w:tc>
          <w:tcPr>
            <w:tcW w:w="9021" w:type="dxa"/>
            <w:gridSpan w:val="2"/>
          </w:tcPr>
          <w:p w14:paraId="025968E1" w14:textId="77777777" w:rsidR="00680C04" w:rsidRDefault="00680C04" w:rsidP="00680C04">
            <w:pPr>
              <w:rPr>
                <w:rFonts w:ascii="Aptos" w:hAnsi="Aptos"/>
                <w:i/>
                <w:iCs/>
              </w:rPr>
            </w:pPr>
            <w:r w:rsidRPr="00680C04">
              <w:rPr>
                <w:rFonts w:ascii="Aptos" w:hAnsi="Aptos"/>
                <w:i/>
                <w:iCs/>
              </w:rPr>
              <w:t xml:space="preserve">Further Information: </w:t>
            </w:r>
          </w:p>
          <w:p w14:paraId="3B193E3B" w14:textId="77777777" w:rsidR="00680C04" w:rsidRDefault="00680C04" w:rsidP="00680C04">
            <w:pPr>
              <w:rPr>
                <w:rFonts w:ascii="Aptos" w:hAnsi="Aptos"/>
                <w:i/>
                <w:iCs/>
              </w:rPr>
            </w:pPr>
          </w:p>
          <w:p w14:paraId="527523A5" w14:textId="77777777" w:rsidR="00680C04" w:rsidRDefault="00680C04" w:rsidP="00680C04">
            <w:pPr>
              <w:rPr>
                <w:rFonts w:ascii="Aptos" w:hAnsi="Aptos"/>
                <w:i/>
                <w:iCs/>
              </w:rPr>
            </w:pPr>
          </w:p>
          <w:p w14:paraId="731F4B16" w14:textId="77777777" w:rsidR="00680C04" w:rsidRPr="00680C04" w:rsidRDefault="00680C04" w:rsidP="00127AA0">
            <w:pPr>
              <w:rPr>
                <w:rFonts w:ascii="Aptos" w:hAnsi="Aptos"/>
              </w:rPr>
            </w:pPr>
          </w:p>
        </w:tc>
      </w:tr>
      <w:tr w:rsidR="00680C04" w:rsidRPr="00680C04" w14:paraId="14F71C9C" w14:textId="77777777" w:rsidTr="00680C04">
        <w:tc>
          <w:tcPr>
            <w:tcW w:w="7513" w:type="dxa"/>
          </w:tcPr>
          <w:p w14:paraId="6A613312" w14:textId="5514D8F8" w:rsidR="00680C04" w:rsidRPr="00680C04" w:rsidRDefault="00680C04" w:rsidP="00127AA0">
            <w:pPr>
              <w:rPr>
                <w:rFonts w:ascii="Aptos" w:hAnsi="Aptos"/>
              </w:rPr>
            </w:pPr>
            <w:r w:rsidRPr="00680C04">
              <w:rPr>
                <w:rFonts w:ascii="Aptos" w:hAnsi="Aptos"/>
              </w:rPr>
              <w:t>h) Is the Applicant, its parent, or associated entities currently in default of any agreement, contract, order or award that would or would be likely to adversely affect the financial capacity of the Applicant to provide the Services contemplated by this EOI?</w:t>
            </w:r>
          </w:p>
        </w:tc>
        <w:tc>
          <w:tcPr>
            <w:tcW w:w="1508" w:type="dxa"/>
          </w:tcPr>
          <w:p w14:paraId="2DF11674" w14:textId="77777777" w:rsidR="00680C04" w:rsidRPr="00680C04" w:rsidRDefault="00680C04" w:rsidP="00127AA0">
            <w:pPr>
              <w:rPr>
                <w:rFonts w:ascii="Aptos" w:hAnsi="Aptos"/>
              </w:rPr>
            </w:pPr>
          </w:p>
        </w:tc>
      </w:tr>
      <w:tr w:rsidR="00680C04" w:rsidRPr="00680C04" w14:paraId="29BA91E0" w14:textId="77777777" w:rsidTr="00392963">
        <w:tc>
          <w:tcPr>
            <w:tcW w:w="9021" w:type="dxa"/>
            <w:gridSpan w:val="2"/>
          </w:tcPr>
          <w:p w14:paraId="76AE1B3E" w14:textId="77777777" w:rsidR="00680C04" w:rsidRDefault="00680C04" w:rsidP="00680C04">
            <w:pPr>
              <w:rPr>
                <w:rFonts w:ascii="Aptos" w:hAnsi="Aptos"/>
                <w:i/>
                <w:iCs/>
              </w:rPr>
            </w:pPr>
            <w:r w:rsidRPr="00680C04">
              <w:rPr>
                <w:rFonts w:ascii="Aptos" w:hAnsi="Aptos"/>
                <w:i/>
                <w:iCs/>
              </w:rPr>
              <w:t xml:space="preserve">Further Information: </w:t>
            </w:r>
          </w:p>
          <w:p w14:paraId="1058080C" w14:textId="77777777" w:rsidR="00680C04" w:rsidRDefault="00680C04" w:rsidP="00680C04">
            <w:pPr>
              <w:rPr>
                <w:rFonts w:ascii="Aptos" w:hAnsi="Aptos"/>
                <w:i/>
                <w:iCs/>
              </w:rPr>
            </w:pPr>
          </w:p>
          <w:p w14:paraId="1C3964D7" w14:textId="77777777" w:rsidR="00680C04" w:rsidRDefault="00680C04" w:rsidP="00680C04">
            <w:pPr>
              <w:rPr>
                <w:rFonts w:ascii="Aptos" w:hAnsi="Aptos"/>
                <w:i/>
                <w:iCs/>
              </w:rPr>
            </w:pPr>
          </w:p>
          <w:p w14:paraId="75752287" w14:textId="77777777" w:rsidR="00680C04" w:rsidRPr="00680C04" w:rsidRDefault="00680C04" w:rsidP="00127AA0">
            <w:pPr>
              <w:rPr>
                <w:rFonts w:ascii="Aptos" w:hAnsi="Aptos"/>
              </w:rPr>
            </w:pPr>
          </w:p>
        </w:tc>
      </w:tr>
      <w:tr w:rsidR="00680C04" w:rsidRPr="00680C04" w14:paraId="3A8AA18A" w14:textId="77777777" w:rsidTr="00680C04">
        <w:tc>
          <w:tcPr>
            <w:tcW w:w="7513" w:type="dxa"/>
          </w:tcPr>
          <w:p w14:paraId="4DEE44B5" w14:textId="55E26438" w:rsidR="00680C04" w:rsidRPr="00680C04" w:rsidRDefault="00680C04" w:rsidP="00127AA0">
            <w:pPr>
              <w:rPr>
                <w:rFonts w:ascii="Aptos" w:hAnsi="Aptos"/>
              </w:rPr>
            </w:pPr>
            <w:proofErr w:type="spellStart"/>
            <w:r w:rsidRPr="00680C04">
              <w:rPr>
                <w:rFonts w:ascii="Aptos" w:hAnsi="Aptos"/>
              </w:rPr>
              <w:t>i</w:t>
            </w:r>
            <w:proofErr w:type="spellEnd"/>
            <w:r w:rsidRPr="00680C04">
              <w:rPr>
                <w:rFonts w:ascii="Aptos" w:hAnsi="Aptos"/>
              </w:rPr>
              <w:t>) Are there any other factors which could adversely impact on the financial ability of the Applicant to successfully perform the obligations contemplated by this EOI?</w:t>
            </w:r>
          </w:p>
        </w:tc>
        <w:tc>
          <w:tcPr>
            <w:tcW w:w="1508" w:type="dxa"/>
          </w:tcPr>
          <w:p w14:paraId="48CEA487" w14:textId="77777777" w:rsidR="00680C04" w:rsidRPr="00680C04" w:rsidRDefault="00680C04" w:rsidP="00127AA0">
            <w:pPr>
              <w:rPr>
                <w:rFonts w:ascii="Aptos" w:hAnsi="Aptos"/>
              </w:rPr>
            </w:pPr>
          </w:p>
        </w:tc>
      </w:tr>
      <w:tr w:rsidR="00680C04" w:rsidRPr="00680C04" w14:paraId="4725F547" w14:textId="77777777" w:rsidTr="00D00BEA">
        <w:tc>
          <w:tcPr>
            <w:tcW w:w="9021" w:type="dxa"/>
            <w:gridSpan w:val="2"/>
          </w:tcPr>
          <w:p w14:paraId="50859C8E" w14:textId="77777777" w:rsidR="00680C04" w:rsidRDefault="00680C04" w:rsidP="00680C04">
            <w:pPr>
              <w:rPr>
                <w:rFonts w:ascii="Aptos" w:hAnsi="Aptos"/>
                <w:i/>
                <w:iCs/>
              </w:rPr>
            </w:pPr>
            <w:r w:rsidRPr="00680C04">
              <w:rPr>
                <w:rFonts w:ascii="Aptos" w:hAnsi="Aptos"/>
                <w:i/>
                <w:iCs/>
              </w:rPr>
              <w:t xml:space="preserve">Further Information: </w:t>
            </w:r>
          </w:p>
          <w:p w14:paraId="30D3C329" w14:textId="77777777" w:rsidR="00680C04" w:rsidRDefault="00680C04" w:rsidP="00680C04">
            <w:pPr>
              <w:rPr>
                <w:rFonts w:ascii="Aptos" w:hAnsi="Aptos"/>
                <w:i/>
                <w:iCs/>
              </w:rPr>
            </w:pPr>
          </w:p>
          <w:p w14:paraId="46F2D1FD" w14:textId="77777777" w:rsidR="00680C04" w:rsidRDefault="00680C04" w:rsidP="00680C04">
            <w:pPr>
              <w:rPr>
                <w:rFonts w:ascii="Aptos" w:hAnsi="Aptos"/>
                <w:i/>
                <w:iCs/>
              </w:rPr>
            </w:pPr>
          </w:p>
          <w:p w14:paraId="5F0E6AD9" w14:textId="77777777" w:rsidR="00680C04" w:rsidRPr="00680C04" w:rsidRDefault="00680C04" w:rsidP="00127AA0">
            <w:pPr>
              <w:rPr>
                <w:rFonts w:ascii="Aptos" w:hAnsi="Aptos"/>
              </w:rPr>
            </w:pPr>
          </w:p>
        </w:tc>
      </w:tr>
      <w:tr w:rsidR="00680C04" w:rsidRPr="00680C04" w14:paraId="5BFD2E2B" w14:textId="77777777" w:rsidTr="00680C04">
        <w:tc>
          <w:tcPr>
            <w:tcW w:w="7513" w:type="dxa"/>
          </w:tcPr>
          <w:p w14:paraId="5857B405" w14:textId="4712C5BE" w:rsidR="00680C04" w:rsidRPr="00680C04" w:rsidRDefault="00680C04" w:rsidP="00127AA0">
            <w:pPr>
              <w:rPr>
                <w:rFonts w:ascii="Aptos" w:hAnsi="Aptos"/>
              </w:rPr>
            </w:pPr>
            <w:r w:rsidRPr="00680C04">
              <w:rPr>
                <w:rFonts w:ascii="Aptos" w:hAnsi="Aptos"/>
              </w:rPr>
              <w:t>j) Are there any significant events, matters or circumstances which have arisen since the end of the last financial year which may significantly affect the operations of the Applicant?</w:t>
            </w:r>
          </w:p>
        </w:tc>
        <w:tc>
          <w:tcPr>
            <w:tcW w:w="1508" w:type="dxa"/>
          </w:tcPr>
          <w:p w14:paraId="37A1F9E9" w14:textId="77777777" w:rsidR="00680C04" w:rsidRPr="00680C04" w:rsidRDefault="00680C04" w:rsidP="00127AA0">
            <w:pPr>
              <w:rPr>
                <w:rFonts w:ascii="Aptos" w:hAnsi="Aptos"/>
              </w:rPr>
            </w:pPr>
          </w:p>
        </w:tc>
      </w:tr>
      <w:tr w:rsidR="00680C04" w:rsidRPr="00680C04" w14:paraId="5E342930" w14:textId="77777777" w:rsidTr="00123DBD">
        <w:tc>
          <w:tcPr>
            <w:tcW w:w="9021" w:type="dxa"/>
            <w:gridSpan w:val="2"/>
          </w:tcPr>
          <w:p w14:paraId="3E79788B" w14:textId="77777777" w:rsidR="00680C04" w:rsidRDefault="00680C04" w:rsidP="00680C04">
            <w:pPr>
              <w:rPr>
                <w:rFonts w:ascii="Aptos" w:hAnsi="Aptos"/>
                <w:i/>
                <w:iCs/>
              </w:rPr>
            </w:pPr>
            <w:r w:rsidRPr="00680C04">
              <w:rPr>
                <w:rFonts w:ascii="Aptos" w:hAnsi="Aptos"/>
                <w:i/>
                <w:iCs/>
              </w:rPr>
              <w:t xml:space="preserve">Further Information: </w:t>
            </w:r>
          </w:p>
          <w:p w14:paraId="551244D6" w14:textId="77777777" w:rsidR="00680C04" w:rsidRDefault="00680C04" w:rsidP="00680C04">
            <w:pPr>
              <w:rPr>
                <w:rFonts w:ascii="Aptos" w:hAnsi="Aptos"/>
                <w:i/>
                <w:iCs/>
              </w:rPr>
            </w:pPr>
          </w:p>
          <w:p w14:paraId="38E7A580" w14:textId="77777777" w:rsidR="00680C04" w:rsidRDefault="00680C04" w:rsidP="00680C04">
            <w:pPr>
              <w:rPr>
                <w:rFonts w:ascii="Aptos" w:hAnsi="Aptos"/>
                <w:i/>
                <w:iCs/>
              </w:rPr>
            </w:pPr>
          </w:p>
          <w:p w14:paraId="7A710E07" w14:textId="77777777" w:rsidR="00680C04" w:rsidRPr="00680C04" w:rsidRDefault="00680C04" w:rsidP="00127AA0">
            <w:pPr>
              <w:rPr>
                <w:rFonts w:ascii="Aptos" w:hAnsi="Aptos"/>
              </w:rPr>
            </w:pPr>
          </w:p>
        </w:tc>
      </w:tr>
      <w:tr w:rsidR="00680C04" w:rsidRPr="00680C04" w14:paraId="52F49506" w14:textId="77777777" w:rsidTr="00680C04">
        <w:tc>
          <w:tcPr>
            <w:tcW w:w="7513" w:type="dxa"/>
          </w:tcPr>
          <w:p w14:paraId="09AD7CAA" w14:textId="14436E4E" w:rsidR="00680C04" w:rsidRPr="00680C04" w:rsidRDefault="00680C04" w:rsidP="00127AA0">
            <w:pPr>
              <w:rPr>
                <w:rFonts w:ascii="Aptos" w:hAnsi="Aptos"/>
              </w:rPr>
            </w:pPr>
            <w:r w:rsidRPr="00680C04">
              <w:rPr>
                <w:rFonts w:ascii="Aptos" w:hAnsi="Aptos"/>
              </w:rPr>
              <w:t>k)  If you responded “yes” to any of the items from b) to j), please provide further details:</w:t>
            </w:r>
          </w:p>
        </w:tc>
        <w:tc>
          <w:tcPr>
            <w:tcW w:w="1508" w:type="dxa"/>
          </w:tcPr>
          <w:p w14:paraId="5F942FA4" w14:textId="77777777" w:rsidR="00680C04" w:rsidRPr="00680C04" w:rsidRDefault="00680C04" w:rsidP="00127AA0">
            <w:pPr>
              <w:rPr>
                <w:rFonts w:ascii="Aptos" w:hAnsi="Aptos"/>
              </w:rPr>
            </w:pPr>
          </w:p>
        </w:tc>
      </w:tr>
      <w:tr w:rsidR="00680C04" w:rsidRPr="00680C04" w14:paraId="660411A3" w14:textId="77777777" w:rsidTr="00265F7E">
        <w:tc>
          <w:tcPr>
            <w:tcW w:w="9021" w:type="dxa"/>
            <w:gridSpan w:val="2"/>
          </w:tcPr>
          <w:p w14:paraId="22BBDBEB" w14:textId="77777777" w:rsidR="00680C04" w:rsidRDefault="00680C04" w:rsidP="00680C04">
            <w:pPr>
              <w:rPr>
                <w:rFonts w:ascii="Aptos" w:hAnsi="Aptos"/>
                <w:i/>
                <w:iCs/>
              </w:rPr>
            </w:pPr>
            <w:r w:rsidRPr="00680C04">
              <w:rPr>
                <w:rFonts w:ascii="Aptos" w:hAnsi="Aptos"/>
                <w:i/>
                <w:iCs/>
              </w:rPr>
              <w:t xml:space="preserve">Further Information: </w:t>
            </w:r>
          </w:p>
          <w:p w14:paraId="1BF082D7" w14:textId="77777777" w:rsidR="00680C04" w:rsidRDefault="00680C04" w:rsidP="00680C04">
            <w:pPr>
              <w:rPr>
                <w:rFonts w:ascii="Aptos" w:hAnsi="Aptos"/>
                <w:i/>
                <w:iCs/>
              </w:rPr>
            </w:pPr>
          </w:p>
          <w:p w14:paraId="74D83BFB" w14:textId="77777777" w:rsidR="00680C04" w:rsidRDefault="00680C04" w:rsidP="00680C04">
            <w:pPr>
              <w:rPr>
                <w:rFonts w:ascii="Aptos" w:hAnsi="Aptos"/>
                <w:i/>
                <w:iCs/>
              </w:rPr>
            </w:pPr>
          </w:p>
          <w:p w14:paraId="563FBB5F" w14:textId="77777777" w:rsidR="00680C04" w:rsidRPr="00680C04" w:rsidRDefault="00680C04" w:rsidP="00127AA0">
            <w:pPr>
              <w:rPr>
                <w:rFonts w:ascii="Aptos" w:hAnsi="Aptos"/>
              </w:rPr>
            </w:pPr>
          </w:p>
        </w:tc>
      </w:tr>
      <w:tr w:rsidR="00680C04" w:rsidRPr="00680C04" w14:paraId="243A3713" w14:textId="77777777" w:rsidTr="00680C04">
        <w:tc>
          <w:tcPr>
            <w:tcW w:w="7513" w:type="dxa"/>
          </w:tcPr>
          <w:p w14:paraId="6DCBB133" w14:textId="4C398645" w:rsidR="00680C04" w:rsidRPr="00680C04" w:rsidRDefault="00680C04" w:rsidP="00680C04">
            <w:pPr>
              <w:spacing w:before="100" w:beforeAutospacing="1" w:after="100" w:afterAutospacing="1"/>
              <w:rPr>
                <w:rFonts w:ascii="Aptos" w:eastAsia="Times New Roman" w:hAnsi="Aptos" w:cs="Calibri"/>
                <w:color w:val="000000" w:themeColor="text1"/>
                <w:kern w:val="0"/>
                <w:lang w:eastAsia="en-GB"/>
                <w14:ligatures w14:val="none"/>
              </w:rPr>
            </w:pPr>
            <w:r w:rsidRPr="00680C04">
              <w:rPr>
                <w:rFonts w:ascii="Aptos" w:hAnsi="Aptos"/>
              </w:rPr>
              <w:t>l)  The Applicant agrees to provide to Belgravia Outdoor Education upon request all such information as Belgravia Outdoor Education reasonably requires (which may include audited financial statements for the last three financial years and certified copies of cashflow and profit and loss statements) to satisfy itself that Applicants are financially viable and have the financial capacity to deliver on their proposal.</w:t>
            </w:r>
            <w:r w:rsidRPr="00680C04">
              <w:rPr>
                <w:rFonts w:ascii="Aptos" w:hAnsi="Aptos"/>
              </w:rPr>
              <w:t xml:space="preserve"> </w:t>
            </w:r>
            <w:r w:rsidRPr="00680C04">
              <w:rPr>
                <w:rFonts w:ascii="Aptos" w:eastAsia="Times New Roman" w:hAnsi="Aptos" w:cs="Calibri"/>
                <w:color w:val="000000" w:themeColor="text1"/>
                <w:kern w:val="0"/>
                <w:lang w:eastAsia="en-GB"/>
                <w14:ligatures w14:val="none"/>
              </w:rPr>
              <w:t xml:space="preserve">If </w:t>
            </w:r>
            <w:proofErr w:type="gramStart"/>
            <w:r w:rsidRPr="00680C04">
              <w:rPr>
                <w:rFonts w:ascii="Aptos" w:eastAsia="Times New Roman" w:hAnsi="Aptos" w:cs="Calibri"/>
                <w:color w:val="000000" w:themeColor="text1"/>
                <w:kern w:val="0"/>
                <w:lang w:eastAsia="en-GB"/>
                <w14:ligatures w14:val="none"/>
              </w:rPr>
              <w:t>No</w:t>
            </w:r>
            <w:proofErr w:type="gramEnd"/>
            <w:r w:rsidRPr="00680C04">
              <w:rPr>
                <w:rFonts w:ascii="Aptos" w:eastAsia="Times New Roman" w:hAnsi="Aptos" w:cs="Calibri"/>
                <w:color w:val="000000" w:themeColor="text1"/>
                <w:kern w:val="0"/>
                <w:lang w:eastAsia="en-GB"/>
                <w14:ligatures w14:val="none"/>
              </w:rPr>
              <w:t>, please provide further details</w:t>
            </w:r>
            <w:r>
              <w:rPr>
                <w:rFonts w:ascii="Aptos" w:eastAsia="Times New Roman" w:hAnsi="Aptos" w:cs="Calibri"/>
                <w:color w:val="000000" w:themeColor="text1"/>
                <w:kern w:val="0"/>
                <w:lang w:eastAsia="en-GB"/>
                <w14:ligatures w14:val="none"/>
              </w:rPr>
              <w:t>.</w:t>
            </w:r>
          </w:p>
        </w:tc>
        <w:tc>
          <w:tcPr>
            <w:tcW w:w="1508" w:type="dxa"/>
          </w:tcPr>
          <w:p w14:paraId="3A59DB2E" w14:textId="77777777" w:rsidR="00680C04" w:rsidRPr="00680C04" w:rsidRDefault="00680C04" w:rsidP="00127AA0">
            <w:pPr>
              <w:rPr>
                <w:rFonts w:ascii="Aptos" w:hAnsi="Aptos"/>
              </w:rPr>
            </w:pPr>
          </w:p>
        </w:tc>
      </w:tr>
      <w:tr w:rsidR="00680C04" w:rsidRPr="00680C04" w14:paraId="583DB709" w14:textId="77777777" w:rsidTr="00E567B0">
        <w:tc>
          <w:tcPr>
            <w:tcW w:w="9021" w:type="dxa"/>
            <w:gridSpan w:val="2"/>
          </w:tcPr>
          <w:p w14:paraId="1231D064" w14:textId="77777777" w:rsidR="00680C04" w:rsidRDefault="00680C04" w:rsidP="00680C04">
            <w:pPr>
              <w:rPr>
                <w:rFonts w:ascii="Aptos" w:hAnsi="Aptos"/>
                <w:i/>
                <w:iCs/>
              </w:rPr>
            </w:pPr>
            <w:r w:rsidRPr="00680C04">
              <w:rPr>
                <w:rFonts w:ascii="Aptos" w:hAnsi="Aptos"/>
                <w:i/>
                <w:iCs/>
              </w:rPr>
              <w:lastRenderedPageBreak/>
              <w:t xml:space="preserve">Further Information: </w:t>
            </w:r>
          </w:p>
          <w:p w14:paraId="1C14584F" w14:textId="77777777" w:rsidR="00680C04" w:rsidRDefault="00680C04" w:rsidP="00680C04">
            <w:pPr>
              <w:rPr>
                <w:rFonts w:ascii="Aptos" w:hAnsi="Aptos"/>
                <w:i/>
                <w:iCs/>
              </w:rPr>
            </w:pPr>
          </w:p>
          <w:p w14:paraId="538C8938" w14:textId="77777777" w:rsidR="00680C04" w:rsidRDefault="00680C04" w:rsidP="00680C04">
            <w:pPr>
              <w:rPr>
                <w:rFonts w:ascii="Aptos" w:hAnsi="Aptos"/>
                <w:i/>
                <w:iCs/>
              </w:rPr>
            </w:pPr>
          </w:p>
          <w:p w14:paraId="50BC05F7" w14:textId="77777777" w:rsidR="00680C04" w:rsidRPr="00680C04" w:rsidRDefault="00680C04" w:rsidP="00127AA0">
            <w:pPr>
              <w:rPr>
                <w:rFonts w:ascii="Aptos" w:hAnsi="Aptos"/>
              </w:rPr>
            </w:pPr>
          </w:p>
        </w:tc>
      </w:tr>
      <w:bookmarkEnd w:id="1"/>
    </w:tbl>
    <w:p w14:paraId="0DB4F3A3" w14:textId="77777777" w:rsidR="00680C04" w:rsidRPr="00680C04" w:rsidRDefault="00680C04" w:rsidP="00846900">
      <w:pPr>
        <w:ind w:left="709" w:hanging="709"/>
        <w:rPr>
          <w:rFonts w:ascii="Aptos" w:hAnsi="Aptos"/>
        </w:rPr>
      </w:pPr>
    </w:p>
    <w:sectPr w:rsidR="00680C04" w:rsidRPr="00680C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ebas Neue">
    <w:panose1 w:val="020B0606020202050201"/>
    <w:charset w:val="4D"/>
    <w:family w:val="swiss"/>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CE"/>
    <w:multiLevelType w:val="multilevel"/>
    <w:tmpl w:val="DDB64816"/>
    <w:lvl w:ilvl="0">
      <w:start w:val="1"/>
      <w:numFmt w:val="decimal"/>
      <w:pStyle w:val="Heading2"/>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440999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900"/>
    <w:rsid w:val="00167F2A"/>
    <w:rsid w:val="00345988"/>
    <w:rsid w:val="004355D4"/>
    <w:rsid w:val="00680C04"/>
    <w:rsid w:val="007E151C"/>
    <w:rsid w:val="00846900"/>
    <w:rsid w:val="00A6003C"/>
    <w:rsid w:val="00BA7651"/>
    <w:rsid w:val="00CC3669"/>
    <w:rsid w:val="00EE4C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E872BC3"/>
  <w15:chartTrackingRefBased/>
  <w15:docId w15:val="{778A2DD8-6BAB-0349-825C-2859EF8C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C04"/>
  </w:style>
  <w:style w:type="paragraph" w:styleId="Heading1">
    <w:name w:val="heading 1"/>
    <w:basedOn w:val="Normal"/>
    <w:next w:val="Normal"/>
    <w:link w:val="Heading1Char"/>
    <w:uiPriority w:val="9"/>
    <w:qFormat/>
    <w:rsid w:val="008469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ListParagraph"/>
    <w:next w:val="Normal"/>
    <w:link w:val="Heading2Char"/>
    <w:uiPriority w:val="9"/>
    <w:unhideWhenUsed/>
    <w:qFormat/>
    <w:rsid w:val="00846900"/>
    <w:pPr>
      <w:numPr>
        <w:numId w:val="1"/>
      </w:numPr>
      <w:outlineLvl w:val="1"/>
    </w:pPr>
    <w:rPr>
      <w:b/>
      <w:bCs/>
      <w:color w:val="FFFFFF" w:themeColor="background1"/>
    </w:rPr>
  </w:style>
  <w:style w:type="paragraph" w:styleId="Heading3">
    <w:name w:val="heading 3"/>
    <w:basedOn w:val="Normal"/>
    <w:next w:val="Normal"/>
    <w:link w:val="Heading3Char"/>
    <w:uiPriority w:val="9"/>
    <w:semiHidden/>
    <w:unhideWhenUsed/>
    <w:qFormat/>
    <w:rsid w:val="008469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69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69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69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69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69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69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9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46900"/>
    <w:rPr>
      <w:b/>
      <w:bCs/>
      <w:color w:val="FFFFFF" w:themeColor="background1"/>
    </w:rPr>
  </w:style>
  <w:style w:type="character" w:customStyle="1" w:styleId="Heading3Char">
    <w:name w:val="Heading 3 Char"/>
    <w:basedOn w:val="DefaultParagraphFont"/>
    <w:link w:val="Heading3"/>
    <w:uiPriority w:val="9"/>
    <w:semiHidden/>
    <w:rsid w:val="008469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69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69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69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69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69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6900"/>
    <w:rPr>
      <w:rFonts w:eastAsiaTheme="majorEastAsia" w:cstheme="majorBidi"/>
      <w:color w:val="272727" w:themeColor="text1" w:themeTint="D8"/>
    </w:rPr>
  </w:style>
  <w:style w:type="paragraph" w:styleId="Title">
    <w:name w:val="Title"/>
    <w:basedOn w:val="Normal"/>
    <w:next w:val="Normal"/>
    <w:link w:val="TitleChar"/>
    <w:uiPriority w:val="10"/>
    <w:qFormat/>
    <w:rsid w:val="008469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69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690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69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690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6900"/>
    <w:rPr>
      <w:i/>
      <w:iCs/>
      <w:color w:val="404040" w:themeColor="text1" w:themeTint="BF"/>
    </w:rPr>
  </w:style>
  <w:style w:type="paragraph" w:styleId="ListParagraph">
    <w:name w:val="List Paragraph"/>
    <w:basedOn w:val="Normal"/>
    <w:uiPriority w:val="34"/>
    <w:qFormat/>
    <w:rsid w:val="00846900"/>
    <w:pPr>
      <w:ind w:left="720"/>
      <w:contextualSpacing/>
    </w:pPr>
  </w:style>
  <w:style w:type="character" w:styleId="IntenseEmphasis">
    <w:name w:val="Intense Emphasis"/>
    <w:basedOn w:val="DefaultParagraphFont"/>
    <w:uiPriority w:val="21"/>
    <w:qFormat/>
    <w:rsid w:val="00846900"/>
    <w:rPr>
      <w:i/>
      <w:iCs/>
      <w:color w:val="0F4761" w:themeColor="accent1" w:themeShade="BF"/>
    </w:rPr>
  </w:style>
  <w:style w:type="paragraph" w:styleId="IntenseQuote">
    <w:name w:val="Intense Quote"/>
    <w:basedOn w:val="Normal"/>
    <w:next w:val="Normal"/>
    <w:link w:val="IntenseQuoteChar"/>
    <w:uiPriority w:val="30"/>
    <w:qFormat/>
    <w:rsid w:val="008469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6900"/>
    <w:rPr>
      <w:i/>
      <w:iCs/>
      <w:color w:val="0F4761" w:themeColor="accent1" w:themeShade="BF"/>
    </w:rPr>
  </w:style>
  <w:style w:type="character" w:styleId="IntenseReference">
    <w:name w:val="Intense Reference"/>
    <w:basedOn w:val="DefaultParagraphFont"/>
    <w:uiPriority w:val="32"/>
    <w:qFormat/>
    <w:rsid w:val="00846900"/>
    <w:rPr>
      <w:b/>
      <w:bCs/>
      <w:smallCaps/>
      <w:color w:val="0F4761" w:themeColor="accent1" w:themeShade="BF"/>
      <w:spacing w:val="5"/>
    </w:rPr>
  </w:style>
  <w:style w:type="paragraph" w:styleId="NormalWeb">
    <w:name w:val="Normal (Web)"/>
    <w:basedOn w:val="Normal"/>
    <w:uiPriority w:val="99"/>
    <w:semiHidden/>
    <w:unhideWhenUsed/>
    <w:rsid w:val="00846900"/>
    <w:pPr>
      <w:spacing w:before="100" w:beforeAutospacing="1" w:after="100" w:afterAutospacing="1"/>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846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46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Sasky Stewart</dc:creator>
  <cp:keywords/>
  <dc:description/>
  <cp:lastModifiedBy>Sasky Stewart</cp:lastModifiedBy>
  <cp:revision>2</cp:revision>
  <dcterms:created xsi:type="dcterms:W3CDTF">2025-05-14T11:08:00Z</dcterms:created>
  <dcterms:modified xsi:type="dcterms:W3CDTF">2025-05-14T11:34:00Z</dcterms:modified>
</cp:coreProperties>
</file>